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447" w:tblpY="161"/>
        <w:tblW w:w="10173" w:type="dxa"/>
        <w:tblLayout w:type="fixed"/>
        <w:tblLook w:val="01E0" w:firstRow="1" w:lastRow="1" w:firstColumn="1" w:lastColumn="1" w:noHBand="0" w:noVBand="0"/>
      </w:tblPr>
      <w:tblGrid>
        <w:gridCol w:w="10173"/>
      </w:tblGrid>
      <w:tr w:rsidR="006C1FC4" w:rsidRPr="004A76DD" w14:paraId="4D367064" w14:textId="77777777" w:rsidTr="00130B58">
        <w:tc>
          <w:tcPr>
            <w:tcW w:w="10173" w:type="dxa"/>
          </w:tcPr>
          <w:p w14:paraId="73763C2E" w14:textId="77777777" w:rsidR="006C1FC4" w:rsidRDefault="006C1FC4" w:rsidP="00577D38">
            <w:pPr>
              <w:pStyle w:val="NormalWeb"/>
              <w:spacing w:before="0" w:beforeAutospacing="0" w:after="0" w:afterAutospacing="0"/>
              <w:jc w:val="center"/>
              <w:rPr>
                <w:rFonts w:ascii="Albertus Extra Bold" w:hAnsi="Albertus Extra Bold"/>
                <w:b/>
                <w:color w:val="4F6228" w:themeColor="accent3" w:themeShade="80"/>
                <w:sz w:val="40"/>
                <w:szCs w:val="40"/>
              </w:rPr>
            </w:pPr>
            <w:r w:rsidRPr="00004062">
              <w:rPr>
                <w:rFonts w:ascii="Albertus Extra Bold" w:hAnsi="Albertus Extra Bold"/>
                <w:b/>
                <w:noProof/>
                <w:color w:val="4F6228" w:themeColor="accent3" w:themeShade="80"/>
                <w:sz w:val="40"/>
                <w:szCs w:val="40"/>
              </w:rPr>
              <w:drawing>
                <wp:inline distT="0" distB="0" distL="0" distR="0" wp14:anchorId="63120C17" wp14:editId="4666C8F0">
                  <wp:extent cx="649497" cy="649497"/>
                  <wp:effectExtent l="0" t="0" r="0" b="0"/>
                  <wp:docPr id="5" name="Picture 2" descr="C:\Users\Glen Tilt Trading Co\Downloads\—Pngtree—oak tree and roots logo_86227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len Tilt Trading Co\Downloads\—Pngtree—oak tree and roots logo_862273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497" cy="649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E2F8DB" w14:textId="77777777" w:rsidR="00760E5E" w:rsidRPr="000755DD" w:rsidRDefault="00760E5E" w:rsidP="00577D3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4F6228" w:themeColor="accent3" w:themeShade="80"/>
                <w:sz w:val="16"/>
                <w:szCs w:val="16"/>
              </w:rPr>
            </w:pPr>
            <w:r w:rsidRPr="000755DD">
              <w:rPr>
                <w:rFonts w:asciiTheme="minorHAnsi" w:hAnsiTheme="minorHAnsi" w:cstheme="minorHAnsi"/>
                <w:b/>
                <w:color w:val="4F6228" w:themeColor="accent3" w:themeShade="80"/>
                <w:sz w:val="16"/>
                <w:szCs w:val="16"/>
              </w:rPr>
              <w:t xml:space="preserve">ESTABLISHED 1894 </w:t>
            </w:r>
          </w:p>
          <w:p w14:paraId="3520FA7D" w14:textId="792E2F8C" w:rsidR="00760E5E" w:rsidRPr="000755DD" w:rsidRDefault="00760E5E" w:rsidP="00577D38">
            <w:pPr>
              <w:pStyle w:val="NormalWeb"/>
              <w:spacing w:before="0" w:beforeAutospacing="0" w:after="0" w:afterAutospacing="0"/>
              <w:jc w:val="center"/>
              <w:rPr>
                <w:rFonts w:ascii="Albertus Extra Bold" w:hAnsi="Albertus Extra Bold"/>
                <w:b/>
                <w:color w:val="4F6228" w:themeColor="accent3" w:themeShade="80"/>
                <w:sz w:val="40"/>
                <w:szCs w:val="40"/>
              </w:rPr>
            </w:pPr>
            <w:r w:rsidRPr="000755DD">
              <w:rPr>
                <w:rFonts w:ascii="Albertus Extra Bold" w:hAnsi="Albertus Extra Bold"/>
                <w:b/>
                <w:color w:val="4F6228" w:themeColor="accent3" w:themeShade="80"/>
                <w:sz w:val="40"/>
                <w:szCs w:val="40"/>
              </w:rPr>
              <w:t xml:space="preserve">Evenwood &amp; Barony Parish Council </w:t>
            </w:r>
          </w:p>
        </w:tc>
      </w:tr>
    </w:tbl>
    <w:p w14:paraId="3C828425" w14:textId="77777777" w:rsidR="006C1FC4" w:rsidRDefault="006C1FC4" w:rsidP="00404696">
      <w:pPr>
        <w:jc w:val="center"/>
        <w:rPr>
          <w:rFonts w:ascii="Arial" w:eastAsiaTheme="minorHAnsi" w:hAnsi="Arial" w:cs="Arial"/>
          <w:b/>
          <w:szCs w:val="24"/>
        </w:rPr>
      </w:pPr>
    </w:p>
    <w:tbl>
      <w:tblPr>
        <w:tblW w:w="10206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404696" w:rsidRPr="00291A73" w14:paraId="05057897" w14:textId="77777777" w:rsidTr="00FB4FBB">
        <w:trPr>
          <w:trHeight w:val="1"/>
        </w:trPr>
        <w:tc>
          <w:tcPr>
            <w:tcW w:w="10206" w:type="dxa"/>
            <w:shd w:val="clear" w:color="auto" w:fill="auto"/>
            <w:tcMar>
              <w:left w:w="108" w:type="dxa"/>
              <w:right w:w="108" w:type="dxa"/>
            </w:tcMar>
          </w:tcPr>
          <w:p w14:paraId="761454C8" w14:textId="5B20D109" w:rsidR="00404696" w:rsidRPr="005B6D6D" w:rsidRDefault="00404696" w:rsidP="005B6D6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6D6D">
              <w:rPr>
                <w:rFonts w:ascii="Arial" w:hAnsi="Arial" w:cs="Arial"/>
                <w:b/>
                <w:sz w:val="22"/>
                <w:szCs w:val="22"/>
              </w:rPr>
              <w:t xml:space="preserve">Minutes of </w:t>
            </w:r>
            <w:r w:rsidR="006A15EE" w:rsidRPr="005B6D6D">
              <w:rPr>
                <w:rFonts w:ascii="Arial" w:hAnsi="Arial" w:cs="Arial"/>
                <w:b/>
                <w:sz w:val="22"/>
                <w:szCs w:val="22"/>
              </w:rPr>
              <w:t xml:space="preserve">a meeting of </w:t>
            </w:r>
            <w:r w:rsidR="00073B4C" w:rsidRPr="005B6D6D">
              <w:rPr>
                <w:rFonts w:ascii="Arial" w:hAnsi="Arial" w:cs="Arial"/>
                <w:b/>
                <w:sz w:val="22"/>
                <w:szCs w:val="22"/>
              </w:rPr>
              <w:t xml:space="preserve">Evenwood and Barony Parish Council </w:t>
            </w:r>
            <w:r w:rsidR="00F72F15" w:rsidRPr="005B6D6D">
              <w:rPr>
                <w:rFonts w:ascii="Arial" w:hAnsi="Arial" w:cs="Arial"/>
                <w:b/>
                <w:sz w:val="22"/>
                <w:szCs w:val="22"/>
              </w:rPr>
              <w:t xml:space="preserve">held in </w:t>
            </w:r>
            <w:r w:rsidR="005B6D6D" w:rsidRPr="005B6D6D">
              <w:rPr>
                <w:rFonts w:ascii="Arial" w:hAnsi="Arial" w:cs="Arial"/>
                <w:b/>
                <w:sz w:val="22"/>
                <w:szCs w:val="22"/>
              </w:rPr>
              <w:t xml:space="preserve">Cornerstone Christian Centre, Swan Street, Evenwood, on </w:t>
            </w:r>
            <w:r w:rsidR="00370CD6" w:rsidRPr="005B6D6D">
              <w:rPr>
                <w:rFonts w:ascii="Arial" w:hAnsi="Arial" w:cs="Arial"/>
                <w:b/>
                <w:sz w:val="22"/>
                <w:szCs w:val="22"/>
              </w:rPr>
              <w:t xml:space="preserve">Tuesday </w:t>
            </w:r>
            <w:r w:rsidR="00790224">
              <w:rPr>
                <w:rFonts w:ascii="Arial" w:hAnsi="Arial" w:cs="Arial"/>
                <w:b/>
                <w:sz w:val="22"/>
                <w:szCs w:val="22"/>
              </w:rPr>
              <w:t xml:space="preserve">10th </w:t>
            </w:r>
            <w:r w:rsidR="003E4BF5">
              <w:rPr>
                <w:rFonts w:ascii="Arial" w:hAnsi="Arial" w:cs="Arial"/>
                <w:b/>
                <w:sz w:val="22"/>
                <w:szCs w:val="22"/>
              </w:rPr>
              <w:t>March</w:t>
            </w:r>
            <w:r w:rsidR="00300CAC" w:rsidRPr="005B6D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56050" w:rsidRPr="005B6D6D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790224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D2745" w:rsidRPr="005B6D6D">
              <w:rPr>
                <w:rFonts w:ascii="Arial" w:hAnsi="Arial" w:cs="Arial"/>
                <w:b/>
                <w:sz w:val="22"/>
                <w:szCs w:val="22"/>
              </w:rPr>
              <w:t xml:space="preserve"> at </w:t>
            </w:r>
            <w:r w:rsidR="005B6D6D" w:rsidRPr="005B6D6D">
              <w:rPr>
                <w:rFonts w:ascii="Arial" w:hAnsi="Arial" w:cs="Arial"/>
                <w:b/>
                <w:sz w:val="22"/>
                <w:szCs w:val="22"/>
              </w:rPr>
              <w:t>7:00</w:t>
            </w:r>
            <w:r w:rsidR="004E1FA2" w:rsidRPr="005B6D6D">
              <w:rPr>
                <w:rFonts w:ascii="Arial" w:hAnsi="Arial" w:cs="Arial"/>
                <w:b/>
                <w:sz w:val="22"/>
                <w:szCs w:val="22"/>
              </w:rPr>
              <w:t xml:space="preserve"> p.m.</w:t>
            </w:r>
          </w:p>
        </w:tc>
      </w:tr>
    </w:tbl>
    <w:p w14:paraId="3DEFFD1E" w14:textId="77777777" w:rsidR="00404696" w:rsidRPr="00291A73" w:rsidRDefault="00404696" w:rsidP="00404696">
      <w:pPr>
        <w:jc w:val="center"/>
        <w:rPr>
          <w:rFonts w:ascii="Arial" w:eastAsiaTheme="minorHAnsi" w:hAnsi="Arial" w:cs="Arial"/>
          <w:b/>
          <w:sz w:val="22"/>
          <w:szCs w:val="22"/>
        </w:rPr>
      </w:pPr>
    </w:p>
    <w:tbl>
      <w:tblPr>
        <w:tblW w:w="10206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404696" w:rsidRPr="00291A73" w14:paraId="12B78420" w14:textId="77777777" w:rsidTr="00B059D6">
        <w:trPr>
          <w:trHeight w:val="375"/>
        </w:trPr>
        <w:tc>
          <w:tcPr>
            <w:tcW w:w="10206" w:type="dxa"/>
            <w:shd w:val="clear" w:color="auto" w:fill="auto"/>
            <w:tcMar>
              <w:left w:w="108" w:type="dxa"/>
              <w:right w:w="108" w:type="dxa"/>
            </w:tcMar>
          </w:tcPr>
          <w:p w14:paraId="3ACE2D95" w14:textId="274A11EB" w:rsidR="00B059D6" w:rsidRPr="00291A73" w:rsidRDefault="00404696" w:rsidP="00300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1A73">
              <w:rPr>
                <w:rFonts w:ascii="Arial" w:hAnsi="Arial" w:cs="Arial"/>
                <w:b/>
                <w:sz w:val="22"/>
                <w:szCs w:val="22"/>
              </w:rPr>
              <w:t>PRESENT:</w:t>
            </w:r>
            <w:r w:rsidRPr="00291A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2C3" w:rsidRPr="00291A73">
              <w:rPr>
                <w:rFonts w:ascii="Arial" w:hAnsi="Arial" w:cs="Arial"/>
                <w:sz w:val="22"/>
                <w:szCs w:val="22"/>
              </w:rPr>
              <w:t xml:space="preserve">Councillors </w:t>
            </w:r>
            <w:r w:rsidR="00AD7596">
              <w:rPr>
                <w:rFonts w:ascii="Arial" w:hAnsi="Arial" w:cs="Arial"/>
                <w:sz w:val="22"/>
                <w:szCs w:val="22"/>
              </w:rPr>
              <w:t xml:space="preserve">R. Bolden </w:t>
            </w:r>
            <w:r w:rsidR="000177C6">
              <w:rPr>
                <w:rFonts w:ascii="Arial" w:hAnsi="Arial" w:cs="Arial"/>
                <w:sz w:val="22"/>
                <w:szCs w:val="22"/>
              </w:rPr>
              <w:t xml:space="preserve">(in the </w:t>
            </w:r>
            <w:r w:rsidR="004762C3">
              <w:rPr>
                <w:rFonts w:ascii="Arial" w:hAnsi="Arial" w:cs="Arial"/>
                <w:sz w:val="22"/>
                <w:szCs w:val="22"/>
              </w:rPr>
              <w:t xml:space="preserve">Chair); </w:t>
            </w:r>
            <w:r w:rsidR="00525FE3">
              <w:rPr>
                <w:rFonts w:ascii="Arial" w:hAnsi="Arial" w:cs="Arial"/>
                <w:sz w:val="22"/>
                <w:szCs w:val="22"/>
              </w:rPr>
              <w:t xml:space="preserve">A. Breeze; </w:t>
            </w:r>
            <w:r w:rsidR="00B059D6">
              <w:rPr>
                <w:rFonts w:ascii="Arial" w:hAnsi="Arial" w:cs="Arial"/>
                <w:sz w:val="22"/>
                <w:szCs w:val="22"/>
              </w:rPr>
              <w:t xml:space="preserve">J. Cosslett; </w:t>
            </w:r>
            <w:r w:rsidR="007665F3">
              <w:rPr>
                <w:rFonts w:ascii="Arial" w:hAnsi="Arial" w:cs="Arial"/>
                <w:sz w:val="22"/>
                <w:szCs w:val="22"/>
              </w:rPr>
              <w:t>M. Finch;</w:t>
            </w:r>
            <w:r w:rsidR="00CD27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2C95">
              <w:rPr>
                <w:rFonts w:ascii="Arial" w:hAnsi="Arial" w:cs="Arial"/>
                <w:sz w:val="22"/>
                <w:szCs w:val="22"/>
              </w:rPr>
              <w:t xml:space="preserve">C. Hodgson; </w:t>
            </w:r>
            <w:r w:rsidR="00B059D6">
              <w:rPr>
                <w:rFonts w:ascii="Arial" w:hAnsi="Arial" w:cs="Arial"/>
                <w:sz w:val="22"/>
                <w:szCs w:val="22"/>
              </w:rPr>
              <w:t xml:space="preserve">A. Marshall; </w:t>
            </w:r>
            <w:r w:rsidR="009325FC">
              <w:rPr>
                <w:rFonts w:ascii="Arial" w:hAnsi="Arial" w:cs="Arial"/>
                <w:sz w:val="22"/>
                <w:szCs w:val="22"/>
              </w:rPr>
              <w:t xml:space="preserve">W. McCash; </w:t>
            </w:r>
            <w:r w:rsidR="00AD7596">
              <w:rPr>
                <w:rFonts w:ascii="Arial" w:hAnsi="Arial" w:cs="Arial"/>
                <w:sz w:val="22"/>
                <w:szCs w:val="22"/>
              </w:rPr>
              <w:t xml:space="preserve">B. Medhurst; </w:t>
            </w:r>
            <w:r w:rsidR="00180E6C">
              <w:rPr>
                <w:rFonts w:ascii="Arial" w:hAnsi="Arial" w:cs="Arial"/>
                <w:sz w:val="22"/>
                <w:szCs w:val="22"/>
              </w:rPr>
              <w:t>E</w:t>
            </w:r>
            <w:r w:rsidR="00CD734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80E6C">
              <w:rPr>
                <w:rFonts w:ascii="Arial" w:hAnsi="Arial" w:cs="Arial"/>
                <w:sz w:val="22"/>
                <w:szCs w:val="22"/>
              </w:rPr>
              <w:t>Pet</w:t>
            </w:r>
            <w:r w:rsidR="007C1199">
              <w:rPr>
                <w:rFonts w:ascii="Arial" w:hAnsi="Arial" w:cs="Arial"/>
                <w:sz w:val="22"/>
                <w:szCs w:val="22"/>
              </w:rPr>
              <w:t xml:space="preserve">tit; </w:t>
            </w:r>
            <w:r w:rsidR="007665F3">
              <w:rPr>
                <w:rFonts w:ascii="Arial" w:hAnsi="Arial" w:cs="Arial"/>
                <w:sz w:val="22"/>
                <w:szCs w:val="22"/>
              </w:rPr>
              <w:t xml:space="preserve">R. Potts; </w:t>
            </w:r>
            <w:r w:rsidR="00B75ACC">
              <w:rPr>
                <w:rFonts w:ascii="Arial" w:hAnsi="Arial" w:cs="Arial"/>
                <w:sz w:val="22"/>
                <w:szCs w:val="22"/>
              </w:rPr>
              <w:t>R. Spraggon.</w:t>
            </w:r>
          </w:p>
        </w:tc>
      </w:tr>
    </w:tbl>
    <w:p w14:paraId="25546EAF" w14:textId="77777777" w:rsidR="00404696" w:rsidRPr="00291A73" w:rsidRDefault="00404696" w:rsidP="001F65A1">
      <w:pPr>
        <w:jc w:val="center"/>
        <w:rPr>
          <w:rFonts w:ascii="Arial" w:eastAsiaTheme="minorHAnsi" w:hAnsi="Arial" w:cs="Arial"/>
          <w:b/>
          <w:sz w:val="22"/>
          <w:szCs w:val="22"/>
        </w:rPr>
      </w:pPr>
    </w:p>
    <w:tbl>
      <w:tblPr>
        <w:tblW w:w="10206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404696" w:rsidRPr="00291A73" w14:paraId="7648B6BC" w14:textId="77777777" w:rsidTr="00FB4FBB">
        <w:trPr>
          <w:trHeight w:val="1"/>
        </w:trPr>
        <w:tc>
          <w:tcPr>
            <w:tcW w:w="10206" w:type="dxa"/>
            <w:shd w:val="clear" w:color="auto" w:fill="auto"/>
            <w:tcMar>
              <w:left w:w="108" w:type="dxa"/>
              <w:right w:w="108" w:type="dxa"/>
            </w:tcMar>
          </w:tcPr>
          <w:p w14:paraId="3326E5C0" w14:textId="5224D10E" w:rsidR="00404696" w:rsidRPr="00291A73" w:rsidRDefault="00404696" w:rsidP="00300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1A73">
              <w:rPr>
                <w:rFonts w:ascii="Arial" w:hAnsi="Arial" w:cs="Arial"/>
                <w:b/>
                <w:sz w:val="22"/>
                <w:szCs w:val="22"/>
              </w:rPr>
              <w:t xml:space="preserve">IN </w:t>
            </w:r>
            <w:r w:rsidRPr="00F0187E">
              <w:rPr>
                <w:rFonts w:ascii="Arial" w:hAnsi="Arial" w:cs="Arial"/>
                <w:b/>
                <w:sz w:val="22"/>
                <w:szCs w:val="22"/>
              </w:rPr>
              <w:t>ATTENDANCE:</w:t>
            </w:r>
            <w:r w:rsidRPr="00F018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2C3" w:rsidRPr="00F0187E">
              <w:rPr>
                <w:rFonts w:ascii="Arial" w:hAnsi="Arial" w:cs="Arial"/>
                <w:sz w:val="22"/>
                <w:szCs w:val="22"/>
              </w:rPr>
              <w:t>Mr. K. Murray-Heth</w:t>
            </w:r>
            <w:r w:rsidR="00AD7596" w:rsidRPr="00F0187E">
              <w:rPr>
                <w:rFonts w:ascii="Arial" w:hAnsi="Arial" w:cs="Arial"/>
                <w:sz w:val="22"/>
                <w:szCs w:val="22"/>
              </w:rPr>
              <w:t>erington (Parish Clerk)</w:t>
            </w:r>
            <w:r w:rsidR="00CD2745" w:rsidRPr="00F0187E">
              <w:rPr>
                <w:rFonts w:ascii="Arial" w:hAnsi="Arial" w:cs="Arial"/>
                <w:sz w:val="22"/>
                <w:szCs w:val="22"/>
              </w:rPr>
              <w:t>; Mr. M.</w:t>
            </w:r>
            <w:r w:rsidR="00CD2745" w:rsidRPr="00F018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00CAC" w:rsidRPr="00F0187E">
              <w:rPr>
                <w:rStyle w:val="Emphasis"/>
                <w:rFonts w:ascii="Arial" w:eastAsiaTheme="majorEastAsia" w:hAnsi="Arial" w:cs="Arial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Proud (Jubilee Allotment Association</w:t>
            </w:r>
            <w:r w:rsidR="007665F3" w:rsidRPr="00F0187E">
              <w:rPr>
                <w:rStyle w:val="Emphasis"/>
                <w:rFonts w:ascii="Arial" w:eastAsiaTheme="majorEastAsia" w:hAnsi="Arial" w:cs="Arial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)</w:t>
            </w:r>
            <w:r w:rsidR="00F0187E" w:rsidRPr="00F0187E">
              <w:rPr>
                <w:rStyle w:val="Emphasis"/>
                <w:rFonts w:ascii="Arial" w:eastAsiaTheme="majorEastAsia" w:hAnsi="Arial" w:cs="Arial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;</w:t>
            </w:r>
            <w:r w:rsidR="00F0187E" w:rsidRPr="00F0187E">
              <w:rPr>
                <w:rStyle w:val="Emphasis"/>
                <w:rFonts w:ascii="Arial" w:eastAsiaTheme="majorEastAsia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F0187E" w:rsidRPr="00F0187E">
              <w:rPr>
                <w:rStyle w:val="Emphasis"/>
                <w:rFonts w:ascii="Arial" w:eastAsiaTheme="majorEastAsia" w:hAnsi="Arial" w:cs="Arial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M</w:t>
            </w:r>
            <w:r w:rsidR="00F0187E">
              <w:rPr>
                <w:rStyle w:val="Emphasis"/>
                <w:rFonts w:ascii="Arial" w:eastAsiaTheme="majorEastAsia" w:hAnsi="Arial" w:cs="Arial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r. A. Maughan</w:t>
            </w:r>
            <w:r w:rsidR="003E4BF5">
              <w:rPr>
                <w:rStyle w:val="Emphasis"/>
                <w:rFonts w:ascii="Arial" w:eastAsiaTheme="majorEastAsia" w:hAnsi="Arial" w:cs="Arial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 xml:space="preserve">; </w:t>
            </w:r>
            <w:r w:rsidR="009325FC" w:rsidRPr="00F0187E">
              <w:rPr>
                <w:rStyle w:val="Emphasis"/>
                <w:rFonts w:ascii="Arial" w:eastAsiaTheme="majorEastAsia" w:hAnsi="Arial" w:cs="Arial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and nine members of the public</w:t>
            </w:r>
            <w:r w:rsidR="009325FC">
              <w:rPr>
                <w:rStyle w:val="Emphasis"/>
                <w:rFonts w:ascii="Arial" w:eastAsiaTheme="majorEastAsia" w:hAnsi="Arial" w:cs="Arial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14:paraId="5E974F25" w14:textId="77777777" w:rsidR="00B059D6" w:rsidRDefault="00B059D6" w:rsidP="001F65A1">
      <w:pPr>
        <w:rPr>
          <w:rFonts w:ascii="Calibri" w:eastAsia="Calibri" w:hAnsi="Calibri" w:cs="Calibri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B059D6" w:rsidRPr="00291A73" w14:paraId="172F1078" w14:textId="77777777" w:rsidTr="00CD7349">
        <w:trPr>
          <w:trHeight w:val="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C41A3A" w14:textId="5C9CA4CD" w:rsidR="00914D5A" w:rsidRPr="00CD7349" w:rsidRDefault="00B059D6" w:rsidP="00300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1F17">
              <w:rPr>
                <w:rFonts w:ascii="Arial" w:hAnsi="Arial" w:cs="Arial"/>
                <w:b/>
                <w:sz w:val="22"/>
                <w:szCs w:val="22"/>
              </w:rPr>
              <w:t>PUBLIC PARTICIPATION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B4200" w:rsidRPr="00095B9B">
              <w:rPr>
                <w:rFonts w:ascii="Arial" w:hAnsi="Arial" w:cs="Arial"/>
                <w:sz w:val="22"/>
                <w:szCs w:val="22"/>
              </w:rPr>
              <w:t>[</w:t>
            </w:r>
            <w:r w:rsidR="000B420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Cllr. </w:t>
            </w:r>
            <w:r w:rsidR="000B4200">
              <w:rPr>
                <w:rFonts w:ascii="Arial" w:hAnsi="Arial" w:cs="Arial"/>
                <w:i/>
                <w:iCs/>
                <w:sz w:val="22"/>
                <w:szCs w:val="22"/>
              </w:rPr>
              <w:t>Finch</w:t>
            </w:r>
            <w:r w:rsidR="000B420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declared an interest, left the room, and did not take part in any discussion on </w:t>
            </w:r>
            <w:r w:rsidR="008A2DF8">
              <w:rPr>
                <w:rFonts w:ascii="Arial" w:hAnsi="Arial" w:cs="Arial"/>
                <w:i/>
                <w:iCs/>
                <w:sz w:val="22"/>
                <w:szCs w:val="22"/>
              </w:rPr>
              <w:t>questions relating to</w:t>
            </w:r>
            <w:r w:rsidR="000B4200" w:rsidRPr="00095B9B">
              <w:rPr>
                <w:rFonts w:ascii="Arial" w:hAnsi="Arial" w:cs="Arial"/>
                <w:sz w:val="22"/>
                <w:szCs w:val="22"/>
              </w:rPr>
              <w:t xml:space="preserve">]. </w:t>
            </w:r>
            <w:r w:rsidR="00D42ACA" w:rsidRPr="00D42ACA">
              <w:rPr>
                <w:rFonts w:ascii="Arial" w:hAnsi="Arial" w:cs="Arial"/>
                <w:bCs/>
                <w:sz w:val="22"/>
                <w:szCs w:val="22"/>
              </w:rPr>
              <w:t xml:space="preserve">A local resident Mr. K. Richardson asked the Parish Council to consider three suggestions relating to the planning application for Kays Hall Farm; and Cllr. </w:t>
            </w:r>
            <w:r w:rsidR="003B693D">
              <w:rPr>
                <w:rFonts w:ascii="Arial" w:hAnsi="Arial" w:cs="Arial"/>
                <w:bCs/>
                <w:sz w:val="22"/>
                <w:szCs w:val="22"/>
              </w:rPr>
              <w:t xml:space="preserve">J. </w:t>
            </w:r>
            <w:r w:rsidR="00D42ACA" w:rsidRPr="00D42ACA">
              <w:rPr>
                <w:rFonts w:ascii="Arial" w:hAnsi="Arial" w:cs="Arial"/>
                <w:bCs/>
                <w:sz w:val="22"/>
                <w:szCs w:val="22"/>
              </w:rPr>
              <w:t>Cosslett suggested a sub-committee to consider matters relating to the application</w:t>
            </w:r>
            <w:r w:rsidR="00670E0D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3C79AE">
              <w:rPr>
                <w:rFonts w:ascii="Arial" w:hAnsi="Arial" w:cs="Arial"/>
                <w:bCs/>
                <w:sz w:val="22"/>
                <w:szCs w:val="22"/>
              </w:rPr>
              <w:t xml:space="preserve"> A representative from </w:t>
            </w:r>
            <w:r w:rsidR="003C79AE" w:rsidRPr="003C79A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Keys </w:t>
            </w:r>
            <w:r w:rsidR="0075150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T</w:t>
            </w:r>
            <w:r w:rsidR="003C79AE" w:rsidRPr="003C79A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o Hope</w:t>
            </w:r>
            <w:r w:rsidR="003C79AE">
              <w:rPr>
                <w:rFonts w:ascii="Arial" w:hAnsi="Arial" w:cs="Arial"/>
                <w:bCs/>
                <w:sz w:val="22"/>
                <w:szCs w:val="22"/>
              </w:rPr>
              <w:t xml:space="preserve"> housing services provided an update</w:t>
            </w:r>
            <w:r w:rsidR="0058254E">
              <w:rPr>
                <w:rFonts w:ascii="Arial" w:hAnsi="Arial" w:cs="Arial"/>
                <w:bCs/>
                <w:sz w:val="22"/>
                <w:szCs w:val="22"/>
              </w:rPr>
              <w:t xml:space="preserve"> on provision of temporary/emergency accommodation.</w:t>
            </w:r>
          </w:p>
        </w:tc>
      </w:tr>
    </w:tbl>
    <w:p w14:paraId="03978691" w14:textId="77777777" w:rsidR="00B059D6" w:rsidRDefault="00B059D6" w:rsidP="00BA259A">
      <w:pPr>
        <w:rPr>
          <w:rFonts w:ascii="Calibri" w:eastAsia="Calibri" w:hAnsi="Calibri" w:cs="Calibri"/>
        </w:rPr>
      </w:pPr>
    </w:p>
    <w:tbl>
      <w:tblPr>
        <w:tblW w:w="10254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8978"/>
      </w:tblGrid>
      <w:tr w:rsidR="00404696" w14:paraId="210E1B3B" w14:textId="77777777" w:rsidTr="008A4B2C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67121A47" w14:textId="77777777" w:rsidR="00404696" w:rsidRPr="00DD2290" w:rsidRDefault="00404696" w:rsidP="00BA259A">
            <w:pPr>
              <w:rPr>
                <w:b/>
                <w:sz w:val="16"/>
                <w:szCs w:val="16"/>
              </w:rPr>
            </w:pPr>
            <w:r w:rsidRPr="00DD2290">
              <w:rPr>
                <w:rFonts w:ascii="Arial" w:eastAsia="Arial" w:hAnsi="Arial" w:cs="Arial"/>
                <w:b/>
                <w:sz w:val="16"/>
                <w:szCs w:val="16"/>
              </w:rPr>
              <w:t>Minute No.</w:t>
            </w: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3C86F913" w14:textId="77777777" w:rsidR="00404696" w:rsidRDefault="00404696" w:rsidP="00BA259A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Agenda item</w:t>
            </w:r>
          </w:p>
        </w:tc>
      </w:tr>
      <w:tr w:rsidR="0088590D" w14:paraId="0D522074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35376B4B" w14:textId="77777777" w:rsidR="0088590D" w:rsidRDefault="0088590D" w:rsidP="00BA259A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2A1BF350" w14:textId="77777777" w:rsidR="0088590D" w:rsidRDefault="0088590D" w:rsidP="00BA259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456AEA" w:rsidRPr="002C5894" w14:paraId="29ABF002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22B3B432" w14:textId="2D643A0A" w:rsidR="00456AEA" w:rsidRPr="002C5894" w:rsidRDefault="00A551F5" w:rsidP="00BA259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  <w:r w:rsidR="00577D38">
              <w:rPr>
                <w:rFonts w:ascii="Arial" w:eastAsia="Arial" w:hAnsi="Arial" w:cs="Arial"/>
                <w:b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/</w:t>
            </w:r>
            <w:r w:rsidR="00577D38">
              <w:rPr>
                <w:rFonts w:ascii="Arial" w:eastAsia="Arial" w:hAnsi="Arial" w:cs="Arial"/>
                <w:b/>
                <w:sz w:val="22"/>
                <w:szCs w:val="22"/>
              </w:rPr>
              <w:t>0</w:t>
            </w:r>
            <w:r w:rsidR="00D32229">
              <w:rPr>
                <w:rFonts w:ascii="Arial" w:eastAsia="Arial" w:hAnsi="Arial" w:cs="Arial"/>
                <w:b/>
                <w:sz w:val="22"/>
                <w:szCs w:val="22"/>
              </w:rPr>
              <w:t>37</w:t>
            </w: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6314A287" w14:textId="3DBDAEA2" w:rsidR="007665F3" w:rsidRPr="007665F3" w:rsidRDefault="00456AEA" w:rsidP="00300CAC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13E71">
              <w:rPr>
                <w:rFonts w:ascii="Arial" w:eastAsia="Arial" w:hAnsi="Arial" w:cs="Arial"/>
                <w:b/>
                <w:sz w:val="22"/>
                <w:szCs w:val="22"/>
              </w:rPr>
              <w:t xml:space="preserve">APOLOGIES FOR ABSENCE: </w:t>
            </w:r>
            <w:r w:rsidR="001C31D5">
              <w:rPr>
                <w:rFonts w:ascii="Arial" w:eastAsia="Arial" w:hAnsi="Arial" w:cs="Arial"/>
                <w:bCs/>
                <w:sz w:val="22"/>
                <w:szCs w:val="22"/>
              </w:rPr>
              <w:t>There were no apologies for non-attendance</w:t>
            </w:r>
            <w:r w:rsidR="00CE4925">
              <w:rPr>
                <w:rFonts w:ascii="Arial" w:eastAsia="Arial" w:hAnsi="Arial" w:cs="Arial"/>
                <w:bCs/>
                <w:sz w:val="22"/>
                <w:szCs w:val="22"/>
              </w:rPr>
              <w:t>.</w:t>
            </w:r>
          </w:p>
        </w:tc>
      </w:tr>
      <w:tr w:rsidR="00456AEA" w:rsidRPr="002C5894" w14:paraId="26E8290F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442343D5" w14:textId="72DDE500" w:rsidR="00456AEA" w:rsidRPr="002C5894" w:rsidRDefault="00456AEA" w:rsidP="00BA259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17EE2AAF" w14:textId="77777777" w:rsidR="00456AEA" w:rsidRPr="002C5894" w:rsidRDefault="00456AEA" w:rsidP="00BA259A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56AEA" w:rsidRPr="002C5894" w14:paraId="59563EA2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337BE1BE" w14:textId="6325E05F" w:rsidR="00456AEA" w:rsidRPr="002C5894" w:rsidRDefault="00577D38" w:rsidP="00BA259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026/0</w:t>
            </w:r>
            <w:r w:rsidR="00D254E3">
              <w:rPr>
                <w:rFonts w:ascii="Arial" w:eastAsia="Arial" w:hAnsi="Arial" w:cs="Arial"/>
                <w:b/>
                <w:sz w:val="22"/>
                <w:szCs w:val="22"/>
              </w:rPr>
              <w:t>38</w:t>
            </w: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328FFFD4" w14:textId="77777777" w:rsidR="00456AEA" w:rsidRPr="00997F35" w:rsidRDefault="00456AEA" w:rsidP="00BA259A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997F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DECLARATIONS OF INTEREST: </w:t>
            </w:r>
            <w:r w:rsidRPr="00997F35">
              <w:rPr>
                <w:rFonts w:ascii="Arial" w:hAnsi="Arial" w:cs="Arial"/>
                <w:bCs/>
                <w:sz w:val="22"/>
                <w:szCs w:val="22"/>
              </w:rPr>
              <w:t xml:space="preserve">There were no </w:t>
            </w:r>
            <w:r w:rsidRPr="00997F35">
              <w:rPr>
                <w:rFonts w:ascii="Arial" w:hAnsi="Arial" w:cs="Arial"/>
                <w:color w:val="000000"/>
                <w:sz w:val="22"/>
                <w:szCs w:val="22"/>
              </w:rPr>
              <w:t xml:space="preserve">declarations of interest. </w:t>
            </w:r>
          </w:p>
        </w:tc>
      </w:tr>
      <w:tr w:rsidR="00456AEA" w:rsidRPr="002C5894" w14:paraId="75FF2428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5CADA5CA" w14:textId="77777777" w:rsidR="00456AEA" w:rsidRPr="002C5894" w:rsidRDefault="00456AEA" w:rsidP="00BA259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0CBE2787" w14:textId="77777777" w:rsidR="00456AEA" w:rsidRPr="002C5894" w:rsidRDefault="00456AEA" w:rsidP="00BA259A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56AEA" w:rsidRPr="002C5894" w14:paraId="090C1FFF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581B029F" w14:textId="62DE237C" w:rsidR="00456AEA" w:rsidRPr="002C5894" w:rsidRDefault="00577D38" w:rsidP="00BA259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026/0</w:t>
            </w:r>
            <w:r w:rsidR="00D254E3">
              <w:rPr>
                <w:rFonts w:ascii="Arial" w:eastAsia="Arial" w:hAnsi="Arial" w:cs="Arial"/>
                <w:b/>
                <w:sz w:val="22"/>
                <w:szCs w:val="22"/>
              </w:rPr>
              <w:t>39</w:t>
            </w: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1F4083C7" w14:textId="5580FCD4" w:rsidR="00456AEA" w:rsidRPr="00813E71" w:rsidRDefault="00456AEA" w:rsidP="00300CAC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58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MINUTES OF PREVIOUS MEETING: </w:t>
            </w:r>
            <w:r w:rsidR="00543E6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On the motion of Cllr. </w:t>
            </w:r>
            <w:r w:rsidR="00D254E3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Spraggon</w:t>
            </w:r>
            <w:r w:rsidR="00543E6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, seconded by Cllr. </w:t>
            </w:r>
            <w:r w:rsidR="00C852F1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Potts</w:t>
            </w:r>
            <w:r w:rsidR="00543E6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, it was </w:t>
            </w:r>
            <w:r w:rsidRPr="002C5894">
              <w:rPr>
                <w:rFonts w:ascii="Arial" w:hAnsi="Arial" w:cs="Arial"/>
                <w:b/>
                <w:bCs/>
                <w:sz w:val="22"/>
                <w:szCs w:val="22"/>
              </w:rPr>
              <w:t>RESOLVED</w:t>
            </w:r>
            <w:r w:rsidRPr="002C5894">
              <w:rPr>
                <w:rFonts w:ascii="Arial" w:hAnsi="Arial" w:cs="Arial"/>
                <w:bCs/>
                <w:sz w:val="22"/>
                <w:szCs w:val="22"/>
              </w:rPr>
              <w:t>: To approve as a correct record and authorise the signing of the</w:t>
            </w:r>
            <w:r w:rsidR="00813E7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C5894">
              <w:rPr>
                <w:rFonts w:ascii="Arial" w:hAnsi="Arial" w:cs="Arial"/>
                <w:bCs/>
                <w:sz w:val="22"/>
                <w:szCs w:val="22"/>
              </w:rPr>
              <w:t xml:space="preserve">minutes of the meeting held on </w:t>
            </w:r>
            <w:r w:rsidR="001D67CF">
              <w:rPr>
                <w:rFonts w:ascii="Arial" w:hAnsi="Arial" w:cs="Arial"/>
                <w:bCs/>
                <w:sz w:val="22"/>
                <w:szCs w:val="22"/>
              </w:rPr>
              <w:t xml:space="preserve">Tuesday </w:t>
            </w:r>
            <w:r w:rsidR="003E4BF5">
              <w:rPr>
                <w:rFonts w:ascii="Arial" w:hAnsi="Arial" w:cs="Arial"/>
                <w:bCs/>
                <w:sz w:val="22"/>
                <w:szCs w:val="22"/>
              </w:rPr>
              <w:t>10th February</w:t>
            </w:r>
            <w:r w:rsidR="00CD274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07E5B">
              <w:rPr>
                <w:rFonts w:ascii="Arial" w:hAnsi="Arial" w:cs="Arial"/>
                <w:bCs/>
                <w:sz w:val="22"/>
                <w:szCs w:val="22"/>
              </w:rPr>
              <w:t>202</w:t>
            </w:r>
            <w:r w:rsidR="005C10AC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456AEA" w:rsidRPr="002C5894" w14:paraId="7A142C2A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31341DAE" w14:textId="77777777" w:rsidR="00456AEA" w:rsidRPr="002C5894" w:rsidRDefault="00456AEA" w:rsidP="00BA259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37635DD9" w14:textId="77777777" w:rsidR="00456AEA" w:rsidRPr="002C5894" w:rsidRDefault="00456AEA" w:rsidP="00BA25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6AEA" w:rsidRPr="002C5894" w14:paraId="003CEDF2" w14:textId="77777777" w:rsidTr="00A33F0D">
        <w:trPr>
          <w:trHeight w:val="80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72EF3B65" w14:textId="0B24A043" w:rsidR="00456AEA" w:rsidRPr="002C5894" w:rsidRDefault="00577D38" w:rsidP="00BA259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026/0</w:t>
            </w:r>
            <w:r w:rsidR="00D254E3"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5EC68082" w14:textId="6A59419C" w:rsidR="00E27B62" w:rsidRPr="008F6A01" w:rsidRDefault="00456AEA" w:rsidP="0009216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2C5894">
              <w:rPr>
                <w:rFonts w:ascii="Arial" w:hAnsi="Arial" w:cs="Arial"/>
                <w:b/>
                <w:sz w:val="22"/>
                <w:szCs w:val="22"/>
              </w:rPr>
              <w:t xml:space="preserve">MATTERS ARISING: </w:t>
            </w:r>
            <w:r w:rsidR="00C03A58">
              <w:rPr>
                <w:rFonts w:ascii="Arial" w:hAnsi="Arial" w:cs="Arial"/>
                <w:b/>
                <w:sz w:val="22"/>
                <w:szCs w:val="22"/>
              </w:rPr>
              <w:t xml:space="preserve">026.024 - </w:t>
            </w:r>
            <w:r w:rsidR="00C03A58">
              <w:rPr>
                <w:rFonts w:ascii="Arial" w:hAnsi="Arial" w:cs="Arial"/>
                <w:sz w:val="22"/>
                <w:szCs w:val="22"/>
              </w:rPr>
              <w:t>Cllr. Spraggon mentioned that she</w:t>
            </w:r>
            <w:r w:rsidR="001756A6">
              <w:rPr>
                <w:rFonts w:ascii="Arial" w:hAnsi="Arial" w:cs="Arial"/>
                <w:sz w:val="22"/>
                <w:szCs w:val="22"/>
              </w:rPr>
              <w:t xml:space="preserve"> had</w:t>
            </w:r>
            <w:r w:rsidR="00C03A58" w:rsidRPr="00893EF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publish</w:t>
            </w:r>
            <w:r w:rsidR="001756A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ed</w:t>
            </w:r>
            <w:r w:rsidR="00C03A58" w:rsidRPr="00893EF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on</w:t>
            </w:r>
            <w:r w:rsidR="001756A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her</w:t>
            </w:r>
            <w:r w:rsidR="00C03A58" w:rsidRPr="00893EF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personal social media accounts </w:t>
            </w:r>
            <w:r w:rsidR="00C03A5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an</w:t>
            </w:r>
            <w:r w:rsidR="00C03A58" w:rsidRPr="00893EF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advertisement</w:t>
            </w:r>
            <w:r w:rsidR="00C03A5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03A58" w:rsidRPr="00893EF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inviting expressions of interest in filling vacancies by co-option</w:t>
            </w:r>
            <w:r w:rsidR="001756A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and had received an ‘onslaught’ of negative comments.</w:t>
            </w:r>
          </w:p>
        </w:tc>
      </w:tr>
      <w:tr w:rsidR="005408FA" w:rsidRPr="002C5894" w14:paraId="0C10BF87" w14:textId="77777777" w:rsidTr="00A33F0D">
        <w:trPr>
          <w:trHeight w:val="80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532A73BE" w14:textId="77777777" w:rsidR="005408FA" w:rsidRDefault="005408FA" w:rsidP="00BA259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1EA71D03" w14:textId="77777777" w:rsidR="005408FA" w:rsidRPr="002C5894" w:rsidRDefault="005408FA" w:rsidP="000921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6A01" w:rsidRPr="002C5894" w14:paraId="74DC011D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29174E41" w14:textId="6098A994" w:rsidR="008F6A01" w:rsidRPr="002C5894" w:rsidRDefault="00577D38" w:rsidP="00BA259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026/0</w:t>
            </w:r>
            <w:r w:rsidR="007823DE">
              <w:rPr>
                <w:rFonts w:ascii="Arial" w:eastAsia="Arial" w:hAnsi="Arial" w:cs="Arial"/>
                <w:b/>
                <w:sz w:val="22"/>
                <w:szCs w:val="22"/>
              </w:rPr>
              <w:t>41</w:t>
            </w: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7E21E1AF" w14:textId="30C58538" w:rsidR="008F6A01" w:rsidRPr="002C5894" w:rsidRDefault="008F6A01" w:rsidP="0009216E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VACANCIES:</w:t>
            </w:r>
            <w:r w:rsidR="003C29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9216E" w:rsidRPr="009A79A1"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>RESOLVED</w:t>
            </w:r>
            <w:r w:rsidR="0009216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: </w:t>
            </w:r>
          </w:p>
        </w:tc>
      </w:tr>
      <w:tr w:rsidR="008F6A01" w:rsidRPr="002C5894" w14:paraId="155A6894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4D96CEEC" w14:textId="77777777" w:rsidR="008F6A01" w:rsidRPr="002C5894" w:rsidRDefault="008F6A01" w:rsidP="00BA259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2D8D008A" w14:textId="77777777" w:rsidR="008F6A01" w:rsidRPr="002C5894" w:rsidRDefault="008F6A01" w:rsidP="00BA259A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F0A14" w:rsidRPr="002C5894" w14:paraId="7213F601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0D2E04ED" w14:textId="62E9D76C" w:rsidR="001F0A14" w:rsidRPr="002C5894" w:rsidRDefault="00577D38" w:rsidP="00FA6674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026/0</w:t>
            </w:r>
            <w:r w:rsidR="001033FB">
              <w:rPr>
                <w:rFonts w:ascii="Arial" w:eastAsia="Arial" w:hAnsi="Arial" w:cs="Arial"/>
                <w:b/>
                <w:sz w:val="22"/>
                <w:szCs w:val="22"/>
              </w:rPr>
              <w:t>42</w:t>
            </w: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397FACC6" w14:textId="24947E53" w:rsidR="001F0A14" w:rsidRPr="001F0A14" w:rsidRDefault="001F0A14" w:rsidP="001F0A14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CLERK’S REPORT: </w:t>
            </w:r>
            <w:r w:rsidRPr="001F0A14">
              <w:rPr>
                <w:rFonts w:ascii="Arial" w:hAnsi="Arial" w:cs="Arial"/>
                <w:bCs/>
                <w:sz w:val="22"/>
                <w:szCs w:val="22"/>
              </w:rPr>
              <w:t>The</w:t>
            </w:r>
            <w:r w:rsidR="00914D5A">
              <w:rPr>
                <w:rFonts w:ascii="Arial" w:hAnsi="Arial" w:cs="Arial"/>
                <w:bCs/>
                <w:sz w:val="22"/>
                <w:szCs w:val="22"/>
              </w:rPr>
              <w:t xml:space="preserve"> Parish Clerk gave a report on matters including</w:t>
            </w:r>
            <w:r w:rsidR="00AB00F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84E6F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284E6F" w:rsidRPr="00284E6F">
              <w:rPr>
                <w:rFonts w:ascii="Arial" w:hAnsi="Arial" w:cs="Arial"/>
                <w:bCs/>
                <w:sz w:val="22"/>
                <w:szCs w:val="22"/>
              </w:rPr>
              <w:t>etails</w:t>
            </w:r>
            <w:r w:rsidR="00284E6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914D5A" w:rsidRPr="002C5894" w14:paraId="06F10EF7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29A1ED75" w14:textId="77777777" w:rsidR="00914D5A" w:rsidRDefault="00914D5A" w:rsidP="00FA6674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441F7C51" w14:textId="77777777" w:rsidR="00914D5A" w:rsidRDefault="00914D5A" w:rsidP="001F0A14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212E" w:rsidRPr="002C5894" w14:paraId="5A200777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6613E6E1" w14:textId="120A6EF1" w:rsidR="0097212E" w:rsidRDefault="00577D38" w:rsidP="0097212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14D5A">
              <w:rPr>
                <w:rFonts w:ascii="Arial" w:eastAsia="Arial" w:hAnsi="Arial" w:cs="Arial"/>
                <w:bCs/>
                <w:sz w:val="22"/>
                <w:szCs w:val="22"/>
              </w:rPr>
              <w:t>02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6</w:t>
            </w:r>
            <w:r w:rsidRPr="00914D5A">
              <w:rPr>
                <w:rFonts w:ascii="Arial" w:eastAsia="Arial" w:hAnsi="Arial" w:cs="Arial"/>
                <w:bCs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0</w:t>
            </w:r>
            <w:r w:rsidR="001033FB">
              <w:rPr>
                <w:rFonts w:ascii="Arial" w:eastAsia="Arial" w:hAnsi="Arial" w:cs="Arial"/>
                <w:bCs/>
                <w:sz w:val="22"/>
                <w:szCs w:val="22"/>
              </w:rPr>
              <w:t>42</w:t>
            </w:r>
            <w:r w:rsidRPr="00914D5A">
              <w:rPr>
                <w:rFonts w:ascii="Arial" w:eastAsia="Arial" w:hAnsi="Arial" w:cs="Arial"/>
                <w:bCs/>
                <w:sz w:val="22"/>
                <w:szCs w:val="22"/>
              </w:rPr>
              <w:t>.</w:t>
            </w:r>
            <w:r w:rsidR="00AB00FF">
              <w:rPr>
                <w:rFonts w:ascii="Arial" w:eastAsia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248D41BF" w14:textId="071BF226" w:rsidR="0097212E" w:rsidRDefault="0097212E" w:rsidP="0097212E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523C">
              <w:rPr>
                <w:rFonts w:ascii="Arial" w:hAnsi="Arial" w:cs="Arial"/>
                <w:bCs/>
                <w:sz w:val="22"/>
                <w:szCs w:val="22"/>
              </w:rPr>
              <w:t xml:space="preserve">The action log recording agreed tasks was updated </w:t>
            </w:r>
            <w:r w:rsidR="0000621E" w:rsidRPr="0020523C">
              <w:rPr>
                <w:rFonts w:ascii="Arial" w:hAnsi="Arial" w:cs="Arial"/>
                <w:bCs/>
                <w:sz w:val="22"/>
                <w:szCs w:val="22"/>
              </w:rPr>
              <w:t>and all completed tasks removed.</w:t>
            </w:r>
          </w:p>
        </w:tc>
      </w:tr>
      <w:tr w:rsidR="0080033E" w:rsidRPr="002C5894" w14:paraId="331DA99E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34BCEB76" w14:textId="77777777" w:rsidR="0080033E" w:rsidRDefault="0080033E" w:rsidP="0097212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4EA1E010" w14:textId="77777777" w:rsidR="0080033E" w:rsidRDefault="0080033E" w:rsidP="0097212E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212E" w:rsidRPr="002C5894" w14:paraId="41E84009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40226F7E" w14:textId="5DCCCEB8" w:rsidR="0097212E" w:rsidRPr="002C5894" w:rsidRDefault="00577D38" w:rsidP="0097212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026/0</w:t>
            </w:r>
            <w:r w:rsidR="001033FB">
              <w:rPr>
                <w:rFonts w:ascii="Arial" w:eastAsia="Arial" w:hAnsi="Arial" w:cs="Arial"/>
                <w:b/>
                <w:sz w:val="22"/>
                <w:szCs w:val="22"/>
              </w:rPr>
              <w:t>43</w:t>
            </w: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041C0493" w14:textId="0C8B2EAC" w:rsidR="0097212E" w:rsidRPr="002C5894" w:rsidRDefault="0097212E" w:rsidP="0097212E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C5894">
              <w:rPr>
                <w:rFonts w:ascii="Arial" w:hAnsi="Arial" w:cs="Arial"/>
                <w:b/>
                <w:bCs/>
                <w:sz w:val="22"/>
                <w:szCs w:val="22"/>
              </w:rPr>
              <w:t>FINANCIAL MATTERS:</w:t>
            </w:r>
            <w:r w:rsidRPr="002C589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B6483" w:rsidRPr="00532CAC">
              <w:rPr>
                <w:rFonts w:ascii="Arial" w:hAnsi="Arial" w:cs="Arial"/>
                <w:sz w:val="22"/>
                <w:szCs w:val="22"/>
              </w:rPr>
              <w:t xml:space="preserve">On the motion of Cllr. </w:t>
            </w:r>
            <w:r w:rsidR="006D5812">
              <w:rPr>
                <w:rFonts w:ascii="Arial" w:hAnsi="Arial" w:cs="Arial"/>
                <w:sz w:val="22"/>
                <w:szCs w:val="22"/>
              </w:rPr>
              <w:t>Spraggon</w:t>
            </w:r>
            <w:r w:rsidR="003B6483" w:rsidRPr="00532CAC">
              <w:rPr>
                <w:rFonts w:ascii="Arial" w:hAnsi="Arial" w:cs="Arial"/>
                <w:sz w:val="22"/>
                <w:szCs w:val="22"/>
              </w:rPr>
              <w:t xml:space="preserve">, seconded by Cllr. </w:t>
            </w:r>
            <w:r w:rsidR="006D5812">
              <w:rPr>
                <w:rFonts w:ascii="Arial" w:hAnsi="Arial" w:cs="Arial"/>
                <w:sz w:val="22"/>
                <w:szCs w:val="22"/>
              </w:rPr>
              <w:t>Marshall</w:t>
            </w:r>
            <w:r w:rsidR="003B6483" w:rsidRPr="00532CAC">
              <w:rPr>
                <w:rFonts w:ascii="Arial" w:hAnsi="Arial" w:cs="Arial"/>
                <w:sz w:val="22"/>
                <w:szCs w:val="22"/>
              </w:rPr>
              <w:t xml:space="preserve">, it was unanimously </w:t>
            </w:r>
            <w:r w:rsidRPr="002C5894">
              <w:rPr>
                <w:rFonts w:ascii="Arial" w:hAnsi="Arial" w:cs="Arial"/>
                <w:b/>
                <w:bCs/>
                <w:sz w:val="22"/>
                <w:szCs w:val="22"/>
              </w:rPr>
              <w:t>RESOLVED</w:t>
            </w:r>
            <w:r w:rsidRPr="002C5894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Pr="002C5894">
              <w:rPr>
                <w:rFonts w:ascii="Arial" w:eastAsia="Arial" w:hAnsi="Arial" w:cs="Arial"/>
                <w:sz w:val="22"/>
                <w:szCs w:val="22"/>
              </w:rPr>
              <w:t>To receive the schedule of monthly income and expenditure and approve payment of those invoices which were presented to the meeting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Cllr. </w:t>
            </w:r>
            <w:r w:rsidR="006D5812">
              <w:rPr>
                <w:rFonts w:ascii="Arial" w:eastAsia="Arial" w:hAnsi="Arial" w:cs="Arial"/>
                <w:sz w:val="22"/>
                <w:szCs w:val="22"/>
              </w:rPr>
              <w:t>Cossllett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verified </w:t>
            </w:r>
            <w:r w:rsidRPr="00A13996">
              <w:rPr>
                <w:rFonts w:ascii="Arial" w:eastAsia="Arial" w:hAnsi="Arial" w:cs="Arial"/>
                <w:sz w:val="22"/>
                <w:szCs w:val="22"/>
              </w:rPr>
              <w:t>the bank reconciliation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Pr="00A13996"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r>
              <w:rPr>
                <w:rFonts w:ascii="Arial" w:eastAsia="Arial" w:hAnsi="Arial" w:cs="Arial"/>
                <w:sz w:val="22"/>
                <w:szCs w:val="22"/>
              </w:rPr>
              <w:t>signed</w:t>
            </w:r>
            <w:r w:rsidRPr="00A13996">
              <w:rPr>
                <w:rFonts w:ascii="Arial" w:eastAsia="Arial" w:hAnsi="Arial" w:cs="Arial"/>
                <w:sz w:val="22"/>
                <w:szCs w:val="22"/>
              </w:rPr>
              <w:t xml:space="preserve"> and date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A13996">
              <w:rPr>
                <w:rFonts w:ascii="Arial" w:eastAsia="Arial" w:hAnsi="Arial" w:cs="Arial"/>
                <w:sz w:val="22"/>
                <w:szCs w:val="22"/>
              </w:rPr>
              <w:t xml:space="preserve"> the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13996">
              <w:rPr>
                <w:rFonts w:ascii="Arial" w:eastAsia="Arial" w:hAnsi="Arial" w:cs="Arial"/>
                <w:sz w:val="22"/>
                <w:szCs w:val="22"/>
              </w:rPr>
              <w:t>schedule of income and expenditure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and invoices </w:t>
            </w:r>
            <w:r w:rsidRPr="00A13996">
              <w:rPr>
                <w:rFonts w:ascii="Arial" w:eastAsia="Arial" w:hAnsi="Arial" w:cs="Arial"/>
                <w:sz w:val="22"/>
                <w:szCs w:val="22"/>
              </w:rPr>
              <w:t>as evidence of this.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694CFA" w:rsidRPr="002C5894" w14:paraId="5146ABD2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4AD28130" w14:textId="77777777" w:rsidR="00694CFA" w:rsidRDefault="00694CFA" w:rsidP="0097212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08B2DFF7" w14:textId="77777777" w:rsidR="00694CFA" w:rsidRPr="002C5894" w:rsidRDefault="00694CFA" w:rsidP="0097212E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94CFA" w:rsidRPr="002C5894" w14:paraId="4CF1E7C0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6C57EA97" w14:textId="639A5CE5" w:rsidR="00694CFA" w:rsidRPr="00694CFA" w:rsidRDefault="00694CFA" w:rsidP="0097212E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694CFA">
              <w:rPr>
                <w:rFonts w:ascii="Arial" w:eastAsia="Arial" w:hAnsi="Arial" w:cs="Arial"/>
                <w:bCs/>
                <w:sz w:val="22"/>
                <w:szCs w:val="22"/>
              </w:rPr>
              <w:t>026/02</w:t>
            </w:r>
            <w:r w:rsidR="00A33F0D">
              <w:rPr>
                <w:rFonts w:ascii="Arial" w:eastAsia="Arial" w:hAnsi="Arial" w:cs="Arial"/>
                <w:bCs/>
                <w:sz w:val="22"/>
                <w:szCs w:val="22"/>
              </w:rPr>
              <w:t>6</w:t>
            </w:r>
            <w:r w:rsidRPr="00694CFA">
              <w:rPr>
                <w:rFonts w:ascii="Arial" w:eastAsia="Arial" w:hAnsi="Arial" w:cs="Arial"/>
                <w:bCs/>
                <w:sz w:val="22"/>
                <w:szCs w:val="22"/>
              </w:rPr>
              <w:t>.1</w:t>
            </w: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03CF90C7" w14:textId="1E87590F" w:rsidR="00694CFA" w:rsidRPr="002C5894" w:rsidRDefault="00E60577" w:rsidP="0097212E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CAC">
              <w:rPr>
                <w:rFonts w:ascii="Arial" w:hAnsi="Arial" w:cs="Arial"/>
                <w:sz w:val="22"/>
                <w:szCs w:val="22"/>
              </w:rPr>
              <w:t xml:space="preserve">On the motion of Cllr. Spraggon, seconded by Cllr. </w:t>
            </w:r>
            <w:r w:rsidR="00CF6428">
              <w:rPr>
                <w:rFonts w:ascii="Arial" w:hAnsi="Arial" w:cs="Arial"/>
                <w:sz w:val="22"/>
                <w:szCs w:val="22"/>
              </w:rPr>
              <w:t>Potts</w:t>
            </w:r>
            <w:r w:rsidRPr="00532CAC">
              <w:rPr>
                <w:rFonts w:ascii="Arial" w:hAnsi="Arial" w:cs="Arial"/>
                <w:sz w:val="22"/>
                <w:szCs w:val="22"/>
              </w:rPr>
              <w:t xml:space="preserve">, it was unanimously </w:t>
            </w:r>
            <w:r w:rsidR="00694CFA">
              <w:rPr>
                <w:rFonts w:ascii="Arial" w:hAnsi="Arial" w:cs="Arial"/>
                <w:b/>
                <w:bCs/>
                <w:sz w:val="22"/>
                <w:szCs w:val="22"/>
              </w:rPr>
              <w:t>RESOLVED</w:t>
            </w:r>
            <w:r w:rsidR="00694CFA" w:rsidRPr="00DF7F29">
              <w:rPr>
                <w:rFonts w:ascii="Arial" w:hAnsi="Arial" w:cs="Arial"/>
                <w:sz w:val="22"/>
                <w:szCs w:val="22"/>
              </w:rPr>
              <w:t xml:space="preserve">: To </w:t>
            </w:r>
            <w:r w:rsidR="00C15124" w:rsidRPr="00C15124">
              <w:rPr>
                <w:rFonts w:ascii="Arial" w:hAnsi="Arial" w:cs="Arial"/>
                <w:sz w:val="22"/>
                <w:szCs w:val="22"/>
              </w:rPr>
              <w:t>donate the sum of £200.00</w:t>
            </w:r>
            <w:r w:rsidR="00C15124" w:rsidRPr="00C1512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="00C15124" w:rsidRPr="00C15124">
              <w:rPr>
                <w:rFonts w:ascii="Arial" w:hAnsi="Arial" w:cs="Arial"/>
                <w:sz w:val="22"/>
                <w:szCs w:val="22"/>
              </w:rPr>
              <w:t>to help fund new planters for</w:t>
            </w:r>
            <w:r w:rsidR="00C15124" w:rsidRPr="00C15124">
              <w:rPr>
                <w:rFonts w:ascii="Arial" w:hAnsi="Arial" w:cs="Arial"/>
                <w:i/>
                <w:iCs/>
                <w:sz w:val="22"/>
                <w:szCs w:val="22"/>
              </w:rPr>
              <w:t> Ramshaw in Bloom</w:t>
            </w:r>
            <w:r w:rsidR="00C15124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  <w:r w:rsidR="00C15124" w:rsidRPr="00095B9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94CFA" w:rsidRPr="002C5894" w14:paraId="75928020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574D1021" w14:textId="77777777" w:rsidR="00694CFA" w:rsidRPr="00694CFA" w:rsidRDefault="00694CFA" w:rsidP="0097212E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42709F0D" w14:textId="77777777" w:rsidR="00694CFA" w:rsidRPr="002C5894" w:rsidRDefault="00694CFA" w:rsidP="0097212E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94CFA" w:rsidRPr="002C5894" w14:paraId="615B3865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1A633E93" w14:textId="4E8AA7B5" w:rsidR="00694CFA" w:rsidRPr="00694CFA" w:rsidRDefault="00694CFA" w:rsidP="0097212E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694CFA">
              <w:rPr>
                <w:rFonts w:ascii="Arial" w:eastAsia="Arial" w:hAnsi="Arial" w:cs="Arial"/>
                <w:bCs/>
                <w:sz w:val="22"/>
                <w:szCs w:val="22"/>
              </w:rPr>
              <w:t>026/02</w:t>
            </w:r>
            <w:r w:rsidR="00A33F0D">
              <w:rPr>
                <w:rFonts w:ascii="Arial" w:eastAsia="Arial" w:hAnsi="Arial" w:cs="Arial"/>
                <w:bCs/>
                <w:sz w:val="22"/>
                <w:szCs w:val="22"/>
              </w:rPr>
              <w:t>6</w:t>
            </w:r>
            <w:r w:rsidRPr="00694CFA">
              <w:rPr>
                <w:rFonts w:ascii="Arial" w:eastAsia="Arial" w:hAnsi="Arial" w:cs="Arial"/>
                <w:bCs/>
                <w:sz w:val="22"/>
                <w:szCs w:val="22"/>
              </w:rPr>
              <w:t>.2</w:t>
            </w: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6C645D46" w14:textId="7ECFC296" w:rsidR="00694CFA" w:rsidRPr="002C5894" w:rsidRDefault="00694CFA" w:rsidP="0097212E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RESOLVED</w:t>
            </w:r>
            <w:r w:rsidRPr="00DF7F29">
              <w:rPr>
                <w:rFonts w:ascii="Arial" w:hAnsi="Arial" w:cs="Arial"/>
                <w:sz w:val="22"/>
                <w:szCs w:val="22"/>
              </w:rPr>
              <w:t xml:space="preserve">: To defer </w:t>
            </w:r>
            <w:r w:rsidR="00002C63">
              <w:rPr>
                <w:rFonts w:ascii="Arial" w:hAnsi="Arial" w:cs="Arial"/>
                <w:sz w:val="22"/>
                <w:szCs w:val="22"/>
              </w:rPr>
              <w:t xml:space="preserve">for discussion at the next meeting </w:t>
            </w:r>
            <w:r w:rsidR="00DF7F29" w:rsidRPr="00DF7F29">
              <w:rPr>
                <w:rFonts w:ascii="Arial" w:hAnsi="Arial" w:cs="Arial"/>
                <w:sz w:val="22"/>
                <w:szCs w:val="22"/>
              </w:rPr>
              <w:t>an application for a grant from</w:t>
            </w:r>
            <w:r w:rsidR="00BF4E32">
              <w:rPr>
                <w:rFonts w:ascii="Arial" w:hAnsi="Arial" w:cs="Arial"/>
                <w:sz w:val="22"/>
                <w:szCs w:val="22"/>
              </w:rPr>
              <w:t xml:space="preserve"> St. Paul’s Parochial Church Council (PCC)</w:t>
            </w:r>
            <w:r w:rsidR="00DF7F29" w:rsidRPr="00DF7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00A5">
              <w:rPr>
                <w:rFonts w:ascii="Arial" w:hAnsi="Arial" w:cs="Arial"/>
                <w:sz w:val="22"/>
                <w:szCs w:val="22"/>
              </w:rPr>
              <w:t>to purchase wheelchair(s).</w:t>
            </w:r>
          </w:p>
        </w:tc>
      </w:tr>
      <w:tr w:rsidR="0097212E" w:rsidRPr="002C5894" w14:paraId="270CAC6E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05ED81CC" w14:textId="77777777" w:rsidR="0097212E" w:rsidRPr="002C5894" w:rsidRDefault="0097212E" w:rsidP="0097212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03993180" w14:textId="77777777" w:rsidR="0097212E" w:rsidRPr="002C5894" w:rsidRDefault="0097212E" w:rsidP="0097212E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212E" w:rsidRPr="002C5894" w14:paraId="20247E0B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0A56D2DB" w14:textId="0C1FC65B" w:rsidR="0097212E" w:rsidRPr="002C5894" w:rsidRDefault="00577D38" w:rsidP="0097212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026/0</w:t>
            </w:r>
            <w:r w:rsidR="00D1322A"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  <w:r w:rsidR="00A33F0D">
              <w:rPr>
                <w:rFonts w:ascii="Arial" w:eastAsia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3FE3C5B5" w14:textId="14B3F44C" w:rsidR="0097212E" w:rsidRPr="00496453" w:rsidRDefault="0097212E" w:rsidP="0097212E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F0A14">
              <w:rPr>
                <w:rFonts w:ascii="Arial" w:hAnsi="Arial" w:cs="Arial"/>
                <w:b/>
                <w:bCs/>
                <w:sz w:val="22"/>
                <w:szCs w:val="22"/>
              </w:rPr>
              <w:t>REPORTS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Pr="00E1554E">
              <w:rPr>
                <w:rFonts w:ascii="Arial" w:eastAsia="Times" w:hAnsi="Arial" w:cs="Arial"/>
                <w:bCs/>
                <w:sz w:val="22"/>
                <w:szCs w:val="22"/>
              </w:rPr>
              <w:t>Cllr. Spra</w:t>
            </w:r>
            <w:r w:rsidR="00F1209F">
              <w:rPr>
                <w:rFonts w:ascii="Arial" w:eastAsia="Times" w:hAnsi="Arial" w:cs="Arial"/>
                <w:bCs/>
                <w:sz w:val="22"/>
                <w:szCs w:val="22"/>
              </w:rPr>
              <w:t>g</w:t>
            </w:r>
            <w:r w:rsidRPr="00E1554E">
              <w:rPr>
                <w:rFonts w:ascii="Arial" w:eastAsia="Times" w:hAnsi="Arial" w:cs="Arial"/>
                <w:bCs/>
                <w:sz w:val="22"/>
                <w:szCs w:val="22"/>
              </w:rPr>
              <w:t>gon gave a report on the Allotments Working Group</w:t>
            </w:r>
            <w:r w:rsidR="0041456B">
              <w:rPr>
                <w:rFonts w:ascii="Arial" w:eastAsia="Times" w:hAnsi="Arial" w:cs="Arial"/>
                <w:bCs/>
                <w:sz w:val="22"/>
                <w:szCs w:val="22"/>
              </w:rPr>
              <w:t>.</w:t>
            </w:r>
            <w:r w:rsidR="00750409">
              <w:rPr>
                <w:rFonts w:ascii="Arial" w:eastAsia="Times" w:hAnsi="Arial" w:cs="Arial"/>
                <w:bCs/>
                <w:sz w:val="22"/>
                <w:szCs w:val="22"/>
              </w:rPr>
              <w:t xml:space="preserve"> </w:t>
            </w:r>
            <w:r w:rsidR="00750409">
              <w:rPr>
                <w:rFonts w:ascii="Arial" w:hAnsi="Arial" w:cs="Arial"/>
                <w:bCs/>
                <w:sz w:val="22"/>
                <w:szCs w:val="22"/>
              </w:rPr>
              <w:t>The allotments register had been updated.</w:t>
            </w:r>
            <w:r w:rsidR="0041456B">
              <w:rPr>
                <w:rFonts w:ascii="Arial" w:eastAsia="Times" w:hAnsi="Arial" w:cs="Arial"/>
                <w:bCs/>
                <w:sz w:val="22"/>
                <w:szCs w:val="22"/>
              </w:rPr>
              <w:t xml:space="preserve"> T</w:t>
            </w:r>
            <w:r w:rsidR="0041456B">
              <w:rPr>
                <w:rFonts w:ascii="Arial" w:hAnsi="Arial" w:cs="Arial"/>
                <w:bCs/>
                <w:sz w:val="22"/>
                <w:szCs w:val="22"/>
              </w:rPr>
              <w:t xml:space="preserve">he tenant of the plots known as ‘the parish field’ had been served with one month’s notice that the tenancy would not be renewed on 1st April 2026 </w:t>
            </w:r>
            <w:r w:rsidR="0041456B">
              <w:rPr>
                <w:rFonts w:ascii="Arial" w:hAnsi="Arial" w:cs="Arial"/>
                <w:bCs/>
                <w:sz w:val="22"/>
                <w:szCs w:val="22"/>
              </w:rPr>
              <w:lastRenderedPageBreak/>
              <w:t>due to non-usage for a long period of time.</w:t>
            </w:r>
            <w:r w:rsidR="00612842">
              <w:rPr>
                <w:rFonts w:ascii="Arial" w:hAnsi="Arial" w:cs="Arial"/>
                <w:bCs/>
                <w:sz w:val="22"/>
                <w:szCs w:val="22"/>
              </w:rPr>
              <w:t xml:space="preserve"> The Parish Clerk had drafted a lease agreement for the</w:t>
            </w:r>
            <w:r w:rsidR="00496453">
              <w:rPr>
                <w:rFonts w:ascii="Arial" w:hAnsi="Arial" w:cs="Arial"/>
                <w:bCs/>
                <w:sz w:val="22"/>
                <w:szCs w:val="22"/>
              </w:rPr>
              <w:t xml:space="preserve">se plots </w:t>
            </w:r>
            <w:r w:rsidR="00612842">
              <w:rPr>
                <w:rFonts w:ascii="Arial" w:hAnsi="Arial" w:cs="Arial"/>
                <w:bCs/>
                <w:sz w:val="22"/>
                <w:szCs w:val="22"/>
              </w:rPr>
              <w:t xml:space="preserve">for a period of seven years on payment of £39.00 per plot for the first year and thereafter on payment of £1,200.00 each year for the remaining period of the lease. </w:t>
            </w:r>
          </w:p>
        </w:tc>
      </w:tr>
      <w:tr w:rsidR="0097212E" w:rsidRPr="002C5894" w14:paraId="7D427EE5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0C146C9D" w14:textId="77777777" w:rsidR="0097212E" w:rsidRPr="002C5894" w:rsidRDefault="0097212E" w:rsidP="0097212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06978128" w14:textId="77777777" w:rsidR="0097212E" w:rsidRPr="002C5894" w:rsidRDefault="0097212E" w:rsidP="0097212E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212E" w:rsidRPr="002C5894" w14:paraId="74B135C3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59098A62" w14:textId="10748EFF" w:rsidR="0097212E" w:rsidRPr="001F0A14" w:rsidRDefault="0097212E" w:rsidP="009721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F0A14">
              <w:rPr>
                <w:rFonts w:ascii="Arial" w:eastAsia="Arial" w:hAnsi="Arial" w:cs="Arial"/>
                <w:sz w:val="22"/>
                <w:szCs w:val="22"/>
              </w:rPr>
              <w:t>02</w:t>
            </w:r>
            <w:r w:rsidR="00577D38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001F0A14">
              <w:rPr>
                <w:rFonts w:ascii="Arial" w:eastAsia="Arial" w:hAnsi="Arial" w:cs="Arial"/>
                <w:sz w:val="22"/>
                <w:szCs w:val="22"/>
              </w:rPr>
              <w:t>/</w:t>
            </w:r>
            <w:r w:rsidR="00577D38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5D021C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A33F0D"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Pr="001F0A14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1D17FF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5E0EB135" w14:textId="004D4D08" w:rsidR="0097212E" w:rsidRPr="001F0A14" w:rsidRDefault="0041456B" w:rsidP="0097212E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181A">
              <w:rPr>
                <w:rFonts w:ascii="Arial" w:hAnsi="Arial" w:cs="Arial"/>
                <w:sz w:val="22"/>
                <w:szCs w:val="22"/>
              </w:rPr>
              <w:t xml:space="preserve">Cllr. Breeze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gave an update</w:t>
            </w:r>
            <w:r w:rsidRPr="00692C9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on progress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of </w:t>
            </w:r>
            <w:r w:rsidRPr="00692C91">
              <w:rPr>
                <w:rFonts w:ascii="Arial" w:hAnsi="Arial" w:cs="Arial"/>
                <w:sz w:val="22"/>
                <w:szCs w:val="22"/>
                <w:lang w:eastAsia="en-GB"/>
              </w:rPr>
              <w:t>digital allotment plans for each of the three allotment sites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. </w:t>
            </w:r>
            <w:r w:rsidRPr="0041456B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RESOLVED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: To ask the Parish Clerk to obtain from HM Land Registry title plans showing the boundary</w:t>
            </w:r>
            <w:r w:rsidR="00612842">
              <w:rPr>
                <w:rFonts w:ascii="Arial" w:hAnsi="Arial" w:cs="Arial"/>
                <w:sz w:val="22"/>
                <w:szCs w:val="22"/>
                <w:lang w:eastAsia="en-GB"/>
              </w:rPr>
              <w:t xml:space="preserve"> for each of the three allotment sites.</w:t>
            </w:r>
          </w:p>
        </w:tc>
      </w:tr>
      <w:tr w:rsidR="0097212E" w:rsidRPr="002C5894" w14:paraId="5AD8BAF9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72114EC7" w14:textId="77777777" w:rsidR="0097212E" w:rsidRPr="001F0A14" w:rsidRDefault="0097212E" w:rsidP="0097212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1D0819F6" w14:textId="77777777" w:rsidR="0097212E" w:rsidRDefault="0097212E" w:rsidP="0097212E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7212E" w:rsidRPr="002C5894" w14:paraId="676BCE87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45DC7E82" w14:textId="773DD7D7" w:rsidR="0097212E" w:rsidRPr="001F0A14" w:rsidRDefault="0097212E" w:rsidP="009721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F0A14">
              <w:rPr>
                <w:rFonts w:ascii="Arial" w:eastAsia="Arial" w:hAnsi="Arial" w:cs="Arial"/>
                <w:sz w:val="22"/>
                <w:szCs w:val="22"/>
              </w:rPr>
              <w:t>02</w:t>
            </w:r>
            <w:r w:rsidR="00577D38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001F0A14">
              <w:rPr>
                <w:rFonts w:ascii="Arial" w:eastAsia="Arial" w:hAnsi="Arial" w:cs="Arial"/>
                <w:sz w:val="22"/>
                <w:szCs w:val="22"/>
              </w:rPr>
              <w:t>/</w:t>
            </w:r>
            <w:r w:rsidR="00577D38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0F39DA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A33F0D"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Pr="001F0A14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577D38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36EE1A18" w14:textId="03139543" w:rsidR="0097212E" w:rsidRDefault="000F39DA" w:rsidP="00496453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Mr. Michael Proud agreed to contact the council’s preferred local contractor for a quotation for the cost of installing hardstanding car parking at the Jubilee Allotment site.</w:t>
            </w:r>
          </w:p>
        </w:tc>
      </w:tr>
      <w:tr w:rsidR="0097212E" w:rsidRPr="002C5894" w14:paraId="0E4F441C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4D686F2D" w14:textId="77777777" w:rsidR="0097212E" w:rsidRPr="002C5894" w:rsidRDefault="0097212E" w:rsidP="0097212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3A7DFC92" w14:textId="77777777" w:rsidR="0097212E" w:rsidRPr="002C5894" w:rsidRDefault="0097212E" w:rsidP="0097212E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212E" w:rsidRPr="002C5894" w14:paraId="0A84CE7F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11F49C33" w14:textId="5F97E108" w:rsidR="0097212E" w:rsidRPr="002C5894" w:rsidRDefault="0097212E" w:rsidP="0097212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1F0A14">
              <w:rPr>
                <w:rFonts w:ascii="Arial" w:eastAsia="Arial" w:hAnsi="Arial" w:cs="Arial"/>
                <w:sz w:val="22"/>
                <w:szCs w:val="22"/>
              </w:rPr>
              <w:t>02</w:t>
            </w:r>
            <w:r w:rsidR="00577D38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001F0A14">
              <w:rPr>
                <w:rFonts w:ascii="Arial" w:eastAsia="Arial" w:hAnsi="Arial" w:cs="Arial"/>
                <w:sz w:val="22"/>
                <w:szCs w:val="22"/>
              </w:rPr>
              <w:t>/</w:t>
            </w:r>
            <w:r w:rsidR="00577D38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0F39DA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A33F0D"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Pr="001F0A14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577D38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70190294" w14:textId="3C6EABA6" w:rsidR="0097212E" w:rsidRPr="002C5894" w:rsidRDefault="0097212E" w:rsidP="0097212E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Cllr. Pettit </w:t>
            </w:r>
            <w:r w:rsidR="003E40FC">
              <w:rPr>
                <w:rFonts w:ascii="Arial" w:hAnsi="Arial" w:cs="Arial"/>
                <w:bCs/>
                <w:sz w:val="22"/>
                <w:szCs w:val="22"/>
              </w:rPr>
              <w:t xml:space="preserve">gave a detailed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report</w:t>
            </w:r>
            <w:r w:rsidR="003E40FC">
              <w:rPr>
                <w:rFonts w:ascii="Arial" w:hAnsi="Arial" w:cs="Arial"/>
                <w:bCs/>
                <w:sz w:val="22"/>
                <w:szCs w:val="22"/>
              </w:rPr>
              <w:t xml:space="preserve"> on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</w:t>
            </w:r>
            <w:r w:rsidRPr="001F0A14">
              <w:rPr>
                <w:rFonts w:ascii="Arial" w:hAnsi="Arial" w:cs="Arial"/>
                <w:bCs/>
                <w:sz w:val="22"/>
                <w:szCs w:val="22"/>
              </w:rPr>
              <w:t xml:space="preserve">he Emergency Plan Working Group </w:t>
            </w:r>
            <w:r w:rsidR="003E40FC">
              <w:rPr>
                <w:rFonts w:ascii="Arial" w:hAnsi="Arial" w:cs="Arial"/>
                <w:bCs/>
                <w:sz w:val="22"/>
                <w:szCs w:val="22"/>
              </w:rPr>
              <w:t>and</w:t>
            </w:r>
            <w:r w:rsidR="005D021C">
              <w:rPr>
                <w:rFonts w:ascii="Arial" w:hAnsi="Arial" w:cs="Arial"/>
                <w:bCs/>
                <w:sz w:val="22"/>
                <w:szCs w:val="22"/>
              </w:rPr>
              <w:t xml:space="preserve"> several</w:t>
            </w:r>
            <w:r w:rsidR="003E40FC">
              <w:rPr>
                <w:rFonts w:ascii="Arial" w:hAnsi="Arial" w:cs="Arial"/>
                <w:bCs/>
                <w:sz w:val="22"/>
                <w:szCs w:val="22"/>
              </w:rPr>
              <w:t xml:space="preserve"> funding opportunities </w:t>
            </w:r>
            <w:r w:rsidR="003E40FC" w:rsidRPr="00341DFE">
              <w:rPr>
                <w:rFonts w:ascii="Arial" w:hAnsi="Arial" w:cs="Arial"/>
                <w:bCs/>
                <w:sz w:val="22"/>
                <w:szCs w:val="22"/>
              </w:rPr>
              <w:t xml:space="preserve">to support </w:t>
            </w:r>
            <w:r w:rsidR="003E40FC">
              <w:rPr>
                <w:rFonts w:ascii="Arial" w:hAnsi="Arial" w:cs="Arial"/>
                <w:bCs/>
                <w:sz w:val="22"/>
                <w:szCs w:val="22"/>
              </w:rPr>
              <w:t xml:space="preserve">emergency </w:t>
            </w:r>
            <w:r w:rsidR="003E40FC" w:rsidRPr="00341DFE">
              <w:rPr>
                <w:rFonts w:ascii="Arial" w:hAnsi="Arial" w:cs="Arial"/>
                <w:bCs/>
                <w:sz w:val="22"/>
                <w:szCs w:val="22"/>
              </w:rPr>
              <w:t>planning</w:t>
            </w:r>
            <w:r w:rsidR="003E40F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5D021C">
              <w:rPr>
                <w:rFonts w:ascii="Arial" w:hAnsi="Arial" w:cs="Arial"/>
                <w:bCs/>
                <w:sz w:val="22"/>
                <w:szCs w:val="22"/>
              </w:rPr>
              <w:t xml:space="preserve"> A further meeting would be held.</w:t>
            </w:r>
          </w:p>
        </w:tc>
      </w:tr>
      <w:tr w:rsidR="0097212E" w:rsidRPr="002C5894" w14:paraId="5C55FA4E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0B1D0360" w14:textId="77777777" w:rsidR="0097212E" w:rsidRPr="00336FD7" w:rsidRDefault="0097212E" w:rsidP="0097212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731734EA" w14:textId="77777777" w:rsidR="0097212E" w:rsidRDefault="0097212E" w:rsidP="0097212E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97212E" w:rsidRPr="002C5894" w14:paraId="3D7AED56" w14:textId="77777777" w:rsidTr="00A33F0D">
        <w:trPr>
          <w:trHeight w:val="89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69706191" w14:textId="17E36276" w:rsidR="0097212E" w:rsidRPr="002C5894" w:rsidRDefault="00577D38" w:rsidP="0097212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026/0</w:t>
            </w:r>
            <w:r w:rsidR="00C55B79"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  <w:r w:rsidR="00A33F0D">
              <w:rPr>
                <w:rFonts w:ascii="Arial" w:eastAsia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175BF2B6" w14:textId="508DFA18" w:rsidR="0097212E" w:rsidRPr="002C5894" w:rsidRDefault="0097212E" w:rsidP="0097212E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92C91">
              <w:rPr>
                <w:rFonts w:ascii="Arial" w:hAnsi="Arial" w:cs="Arial"/>
                <w:b/>
                <w:bCs/>
                <w:sz w:val="22"/>
                <w:szCs w:val="22"/>
              </w:rPr>
              <w:t>DURHAM COUNTY COUNCIL</w:t>
            </w:r>
            <w:r w:rsidR="007662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(DCC)</w:t>
            </w:r>
            <w:r w:rsidRPr="00692C9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Cllr. Potts </w:t>
            </w:r>
            <w:r w:rsidR="00A308F2">
              <w:rPr>
                <w:rFonts w:ascii="Arial" w:hAnsi="Arial" w:cs="Arial"/>
                <w:bCs/>
                <w:sz w:val="22"/>
                <w:szCs w:val="22"/>
              </w:rPr>
              <w:t>reported that DCC</w:t>
            </w:r>
            <w:r w:rsidR="00FC403B" w:rsidRPr="00FC403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7415E" w:rsidRPr="0067415E">
              <w:rPr>
                <w:rFonts w:ascii="Arial" w:hAnsi="Arial" w:cs="Arial"/>
                <w:sz w:val="22"/>
                <w:szCs w:val="22"/>
              </w:rPr>
              <w:t>had announced its intention to raise council tax bills by 3.1%</w:t>
            </w:r>
            <w:r w:rsidR="0067415E" w:rsidRPr="0067415E">
              <w:rPr>
                <w:rFonts w:ascii="Arial" w:hAnsi="Arial" w:cs="Arial"/>
                <w:bCs/>
                <w:sz w:val="22"/>
                <w:szCs w:val="22"/>
              </w:rPr>
              <w:t xml:space="preserve"> to help balance its budget</w:t>
            </w:r>
            <w:r w:rsidR="00C56CFB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037E5E" w:rsidRPr="00037E5E">
              <w:rPr>
                <w:rFonts w:ascii="Arial" w:hAnsi="Arial" w:cs="Arial"/>
                <w:sz w:val="22"/>
                <w:szCs w:val="22"/>
              </w:rPr>
              <w:t>Durham’s Police and Crime Commissioner (PCC) had defied calls from concerned councillors and approved a 6% increase to the policing precept on council tax bills</w:t>
            </w:r>
            <w:r w:rsidR="00037E5E" w:rsidRPr="00037E5E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707262" w:rsidRPr="002C5894" w14:paraId="1527AECD" w14:textId="77777777" w:rsidTr="00A33F0D">
        <w:trPr>
          <w:trHeight w:val="89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4287E69F" w14:textId="77777777" w:rsidR="00707262" w:rsidRDefault="00707262" w:rsidP="0097212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72A73EF8" w14:textId="77777777" w:rsidR="00707262" w:rsidRPr="00692C91" w:rsidRDefault="00707262" w:rsidP="0097212E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85BA1" w:rsidRPr="002C5894" w14:paraId="3E916DA3" w14:textId="77777777" w:rsidTr="00A33F0D">
        <w:trPr>
          <w:trHeight w:val="89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0A47A05D" w14:textId="374C653C" w:rsidR="00E85BA1" w:rsidRDefault="00577D38" w:rsidP="00E85BA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026/0</w:t>
            </w:r>
            <w:r w:rsidR="00C55B79"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  <w:r w:rsidR="00A33F0D">
              <w:rPr>
                <w:rFonts w:ascii="Arial" w:eastAsia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78DFD8E9" w14:textId="0E03CE28" w:rsidR="00E85BA1" w:rsidRPr="00692C91" w:rsidRDefault="00E85BA1" w:rsidP="004B4E30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PLANNING: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B7230">
              <w:rPr>
                <w:rFonts w:ascii="Arial" w:hAnsi="Arial" w:cs="Arial"/>
                <w:bCs/>
                <w:sz w:val="22"/>
                <w:szCs w:val="22"/>
              </w:rPr>
              <w:t xml:space="preserve">Cllr. Spraggon asked </w:t>
            </w:r>
            <w:r w:rsidR="00C55B79">
              <w:rPr>
                <w:rFonts w:ascii="Arial" w:hAnsi="Arial" w:cs="Arial"/>
                <w:bCs/>
                <w:sz w:val="22"/>
                <w:szCs w:val="22"/>
              </w:rPr>
              <w:t>whether p</w:t>
            </w:r>
            <w:r w:rsidR="001B7230" w:rsidRPr="001B7230">
              <w:rPr>
                <w:rFonts w:ascii="Arial" w:hAnsi="Arial" w:cs="Arial"/>
                <w:bCs/>
                <w:sz w:val="22"/>
                <w:szCs w:val="22"/>
              </w:rPr>
              <w:t xml:space="preserve">lanning application no. DM/25/02768/FPA </w:t>
            </w:r>
            <w:r w:rsidR="004B4E30">
              <w:rPr>
                <w:rFonts w:ascii="Arial" w:hAnsi="Arial" w:cs="Arial"/>
                <w:bCs/>
                <w:sz w:val="22"/>
                <w:szCs w:val="22"/>
              </w:rPr>
              <w:t>had been considered yet and the Parish Clerk</w:t>
            </w:r>
            <w:r w:rsidR="00C55B79">
              <w:rPr>
                <w:rFonts w:ascii="Arial" w:hAnsi="Arial" w:cs="Arial"/>
                <w:bCs/>
                <w:sz w:val="22"/>
                <w:szCs w:val="22"/>
              </w:rPr>
              <w:t xml:space="preserve"> agreed to contact the relevant planning officer.</w:t>
            </w:r>
          </w:p>
        </w:tc>
      </w:tr>
      <w:tr w:rsidR="00E85BA1" w:rsidRPr="002C5894" w14:paraId="01941A5D" w14:textId="77777777" w:rsidTr="00A33F0D">
        <w:trPr>
          <w:trHeight w:val="89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2D8F46F0" w14:textId="77777777" w:rsidR="00E85BA1" w:rsidRDefault="00E85BA1" w:rsidP="00E85BA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6CA142FF" w14:textId="77777777" w:rsidR="00E85BA1" w:rsidRPr="00692C91" w:rsidRDefault="00E85BA1" w:rsidP="00E85BA1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9036A" w:rsidRPr="002C5894" w14:paraId="4EC14F88" w14:textId="77777777" w:rsidTr="00A33F0D">
        <w:trPr>
          <w:trHeight w:val="89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45B0BAB2" w14:textId="59512F64" w:rsidR="0009036A" w:rsidRDefault="008D12A9" w:rsidP="0009036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026/0</w:t>
            </w:r>
            <w:r w:rsidR="00A33F0D"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27F72132" w14:textId="471F9179" w:rsidR="0009036A" w:rsidRPr="00692C91" w:rsidRDefault="0009036A" w:rsidP="0009036A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SUMMER EVENT 2026: RESOLVED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: To </w:t>
            </w:r>
            <w:r w:rsidR="00B81A09">
              <w:rPr>
                <w:rFonts w:ascii="Arial" w:hAnsi="Arial" w:cs="Arial"/>
                <w:bCs/>
                <w:sz w:val="22"/>
                <w:szCs w:val="22"/>
              </w:rPr>
              <w:t xml:space="preserve">agree in principle to a </w:t>
            </w:r>
            <w:r w:rsidR="008D12A9">
              <w:rPr>
                <w:rFonts w:ascii="Arial" w:hAnsi="Arial" w:cs="Arial"/>
                <w:bCs/>
                <w:sz w:val="22"/>
                <w:szCs w:val="22"/>
              </w:rPr>
              <w:t xml:space="preserve">Summer </w:t>
            </w:r>
            <w:r w:rsidR="00B81A09">
              <w:rPr>
                <w:rFonts w:ascii="Arial" w:hAnsi="Arial" w:cs="Arial"/>
                <w:bCs/>
                <w:sz w:val="22"/>
                <w:szCs w:val="22"/>
              </w:rPr>
              <w:t>Fayre</w:t>
            </w:r>
            <w:r w:rsidR="00B56CCA">
              <w:rPr>
                <w:rFonts w:ascii="Arial" w:hAnsi="Arial" w:cs="Arial"/>
                <w:bCs/>
                <w:sz w:val="22"/>
                <w:szCs w:val="22"/>
              </w:rPr>
              <w:t>/Fun Day</w:t>
            </w:r>
            <w:r w:rsidR="008D12A9">
              <w:rPr>
                <w:rFonts w:ascii="Arial" w:hAnsi="Arial" w:cs="Arial"/>
                <w:bCs/>
                <w:sz w:val="22"/>
                <w:szCs w:val="22"/>
              </w:rPr>
              <w:t xml:space="preserve"> and to</w:t>
            </w:r>
            <w:r w:rsidR="00B56CC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discuss firm proposals at the next meeting.</w:t>
            </w:r>
          </w:p>
        </w:tc>
      </w:tr>
      <w:tr w:rsidR="0009036A" w:rsidRPr="002C5894" w14:paraId="697A3311" w14:textId="77777777" w:rsidTr="00A33F0D">
        <w:trPr>
          <w:trHeight w:val="89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67797E5E" w14:textId="77777777" w:rsidR="0009036A" w:rsidRDefault="0009036A" w:rsidP="0009036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3AF1CE0A" w14:textId="77777777" w:rsidR="0009036A" w:rsidRPr="00692C91" w:rsidRDefault="0009036A" w:rsidP="0009036A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E76D6" w:rsidRPr="002C5894" w14:paraId="557C1CF6" w14:textId="77777777" w:rsidTr="00A33F0D">
        <w:trPr>
          <w:trHeight w:val="89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0E4242FC" w14:textId="3972F0A1" w:rsidR="006E76D6" w:rsidRDefault="00FA1A44" w:rsidP="0009036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026/03</w:t>
            </w:r>
            <w:r w:rsidR="00A33F0D"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1F107598" w14:textId="450DACD9" w:rsidR="006E76D6" w:rsidRPr="00FA1A44" w:rsidRDefault="006E76D6" w:rsidP="0009036A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 REQUESTED BY A MEMBER:</w:t>
            </w:r>
            <w:r w:rsidR="000C67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C67A6" w:rsidRPr="000C67A6">
              <w:rPr>
                <w:rFonts w:ascii="Arial" w:hAnsi="Arial" w:cs="Arial"/>
                <w:sz w:val="22"/>
                <w:szCs w:val="22"/>
              </w:rPr>
              <w:t xml:space="preserve">Members </w:t>
            </w:r>
            <w:r w:rsidR="00116391">
              <w:rPr>
                <w:rFonts w:ascii="Arial" w:hAnsi="Arial" w:cs="Arial"/>
                <w:sz w:val="22"/>
                <w:szCs w:val="22"/>
              </w:rPr>
              <w:t xml:space="preserve">considered a written </w:t>
            </w:r>
            <w:r w:rsidR="00116391" w:rsidRPr="00116391">
              <w:rPr>
                <w:rFonts w:ascii="Arial" w:hAnsi="Arial" w:cs="Arial"/>
                <w:sz w:val="22"/>
                <w:szCs w:val="22"/>
              </w:rPr>
              <w:t xml:space="preserve">request to select an alternative </w:t>
            </w:r>
            <w:r w:rsidR="00FA1A44">
              <w:rPr>
                <w:rFonts w:ascii="Arial" w:hAnsi="Arial" w:cs="Arial"/>
                <w:sz w:val="22"/>
                <w:szCs w:val="22"/>
              </w:rPr>
              <w:t>member</w:t>
            </w:r>
            <w:r w:rsidR="00116391" w:rsidRPr="00116391">
              <w:rPr>
                <w:rFonts w:ascii="Arial" w:hAnsi="Arial" w:cs="Arial"/>
                <w:sz w:val="22"/>
                <w:szCs w:val="22"/>
              </w:rPr>
              <w:t xml:space="preserve"> to represent the Parish Council's views at Police and Communities Together (PACT) meetings</w:t>
            </w:r>
            <w:r w:rsidR="00116391">
              <w:rPr>
                <w:rFonts w:ascii="Arial" w:hAnsi="Arial" w:cs="Arial"/>
                <w:sz w:val="22"/>
                <w:szCs w:val="22"/>
              </w:rPr>
              <w:t xml:space="preserve">. It was unanimously </w:t>
            </w:r>
            <w:r w:rsidR="00116391" w:rsidRPr="00FA1A44">
              <w:rPr>
                <w:rFonts w:ascii="Arial" w:hAnsi="Arial" w:cs="Arial"/>
                <w:b/>
                <w:bCs/>
                <w:sz w:val="22"/>
                <w:szCs w:val="22"/>
              </w:rPr>
              <w:t>RESOLVED</w:t>
            </w:r>
            <w:r w:rsidR="00116391">
              <w:rPr>
                <w:rFonts w:ascii="Arial" w:hAnsi="Arial" w:cs="Arial"/>
                <w:sz w:val="22"/>
                <w:szCs w:val="22"/>
              </w:rPr>
              <w:t xml:space="preserve">: To </w:t>
            </w:r>
            <w:r w:rsidR="00116391" w:rsidRPr="00116391">
              <w:rPr>
                <w:rFonts w:ascii="Arial" w:hAnsi="Arial" w:cs="Arial"/>
                <w:sz w:val="22"/>
                <w:szCs w:val="22"/>
              </w:rPr>
              <w:t xml:space="preserve">re-affirm the original decision to appoint parish councillor Anne Marshall to represent the Parish Council’s views at PACT meetings, whenever these views are expressed through </w:t>
            </w:r>
            <w:r w:rsidR="00FA755E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116391" w:rsidRPr="00116391">
              <w:rPr>
                <w:rFonts w:ascii="Arial" w:hAnsi="Arial" w:cs="Arial"/>
                <w:sz w:val="22"/>
                <w:szCs w:val="22"/>
              </w:rPr>
              <w:t xml:space="preserve">formal resolution. </w:t>
            </w:r>
          </w:p>
        </w:tc>
      </w:tr>
      <w:tr w:rsidR="0054329A" w:rsidRPr="002C5894" w14:paraId="5D0EF55E" w14:textId="77777777" w:rsidTr="00A33F0D">
        <w:trPr>
          <w:trHeight w:val="89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172C6D0A" w14:textId="77777777" w:rsidR="0054329A" w:rsidRDefault="0054329A" w:rsidP="0009036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1E5FD22E" w14:textId="77777777" w:rsidR="0054329A" w:rsidRDefault="0054329A" w:rsidP="0009036A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9036A" w:rsidRPr="002C5894" w14:paraId="3598590B" w14:textId="77777777" w:rsidTr="00A33F0D">
        <w:trPr>
          <w:trHeight w:val="89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65E8ACBD" w14:textId="7738B68B" w:rsidR="0009036A" w:rsidRDefault="0009036A" w:rsidP="0009036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026/0</w:t>
            </w:r>
            <w:r w:rsidR="00FA755E"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  <w:r w:rsidR="00A33F0D"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2A37B144" w14:textId="6804C6B5" w:rsidR="0009036A" w:rsidRPr="00692C91" w:rsidRDefault="0009036A" w:rsidP="0009036A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4D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STANDING ORDERS: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RESOLVED: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To </w:t>
            </w:r>
            <w:r w:rsidRPr="00554DB5">
              <w:rPr>
                <w:rFonts w:ascii="Arial" w:hAnsi="Arial" w:cs="Arial"/>
                <w:bCs/>
                <w:sz w:val="22"/>
                <w:szCs w:val="22"/>
              </w:rPr>
              <w:t xml:space="preserve">suspend Standing Order 3x </w:t>
            </w:r>
            <w:r>
              <w:rPr>
                <w:rFonts w:ascii="Arial" w:hAnsi="Arial" w:cs="Arial"/>
                <w:bCs/>
                <w:sz w:val="22"/>
                <w:szCs w:val="22"/>
              </w:rPr>
              <w:t>[a</w:t>
            </w:r>
            <w:r w:rsidRPr="00554DB5">
              <w:rPr>
                <w:rFonts w:ascii="Arial" w:hAnsi="Arial" w:cs="Arial"/>
                <w:bCs/>
                <w:sz w:val="22"/>
                <w:szCs w:val="22"/>
              </w:rPr>
              <w:t xml:space="preserve"> meeting shall no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 exceed a period of two hours] </w:t>
            </w:r>
            <w:r w:rsidRPr="00554DB5">
              <w:rPr>
                <w:rFonts w:ascii="Arial" w:hAnsi="Arial" w:cs="Arial"/>
                <w:bCs/>
                <w:sz w:val="22"/>
                <w:szCs w:val="22"/>
              </w:rPr>
              <w:t xml:space="preserve">for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as long as the following matters were </w:t>
            </w:r>
            <w:r w:rsidRPr="00554DB5">
              <w:rPr>
                <w:rFonts w:ascii="Arial" w:hAnsi="Arial" w:cs="Arial"/>
                <w:bCs/>
                <w:sz w:val="22"/>
                <w:szCs w:val="22"/>
              </w:rPr>
              <w:t>under discussion.</w:t>
            </w:r>
            <w:r w:rsidRPr="00554D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09036A" w:rsidRPr="002C5894" w14:paraId="59ED054C" w14:textId="77777777" w:rsidTr="00A33F0D">
        <w:trPr>
          <w:trHeight w:val="89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1F35AB0E" w14:textId="77777777" w:rsidR="0009036A" w:rsidRDefault="0009036A" w:rsidP="0009036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68EFFDEB" w14:textId="77777777" w:rsidR="0009036A" w:rsidRPr="00692C91" w:rsidRDefault="0009036A" w:rsidP="0009036A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9036A" w:rsidRPr="002C5894" w14:paraId="058BB511" w14:textId="77777777" w:rsidTr="00A33F0D">
        <w:trPr>
          <w:trHeight w:val="89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46EF724A" w14:textId="3EDA39D8" w:rsidR="0009036A" w:rsidRDefault="0009036A" w:rsidP="0009036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026/0</w:t>
            </w:r>
            <w:r w:rsidR="0054329A"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  <w:r w:rsidR="00A33F0D"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6B004CB5" w14:textId="0CD63171" w:rsidR="0009036A" w:rsidRPr="00692C91" w:rsidRDefault="00FE12EA" w:rsidP="0009036A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ITEMS FOR NEXT MEETING: </w:t>
            </w:r>
            <w:r w:rsidR="00D36EF8" w:rsidRPr="00D36EF8">
              <w:rPr>
                <w:rFonts w:ascii="Arial" w:hAnsi="Arial" w:cs="Arial"/>
                <w:sz w:val="22"/>
                <w:szCs w:val="22"/>
              </w:rPr>
              <w:t xml:space="preserve">There were no items </w:t>
            </w:r>
            <w:r w:rsidR="00D36EF8">
              <w:rPr>
                <w:rFonts w:ascii="Arial" w:hAnsi="Arial" w:cs="Arial"/>
                <w:sz w:val="22"/>
                <w:szCs w:val="22"/>
              </w:rPr>
              <w:t>raised from</w:t>
            </w:r>
            <w:r w:rsidR="00D36EF8" w:rsidRPr="00D36EF8">
              <w:rPr>
                <w:rFonts w:ascii="Arial" w:hAnsi="Arial" w:cs="Arial"/>
                <w:sz w:val="22"/>
                <w:szCs w:val="22"/>
              </w:rPr>
              <w:t xml:space="preserve"> members relating to the Parish Council’s role and responsibilities.</w:t>
            </w:r>
          </w:p>
        </w:tc>
      </w:tr>
      <w:tr w:rsidR="0009036A" w:rsidRPr="002C5894" w14:paraId="266E7849" w14:textId="77777777" w:rsidTr="00A33F0D">
        <w:trPr>
          <w:trHeight w:val="89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5F44FECB" w14:textId="77777777" w:rsidR="0009036A" w:rsidRDefault="0009036A" w:rsidP="0009036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74EF9686" w14:textId="77777777" w:rsidR="0009036A" w:rsidRPr="00692C91" w:rsidRDefault="0009036A" w:rsidP="0009036A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9036A" w:rsidRPr="002C5894" w14:paraId="02440547" w14:textId="77777777" w:rsidTr="00A33F0D">
        <w:trPr>
          <w:trHeight w:val="89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6F34E28E" w14:textId="2A4803A5" w:rsidR="0009036A" w:rsidRDefault="0009036A" w:rsidP="0009036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026/0</w:t>
            </w:r>
            <w:r w:rsidR="0054329A"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  <w:r w:rsidR="00A33F0D"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5AE44550" w14:textId="7636347A" w:rsidR="0009036A" w:rsidRPr="00175595" w:rsidRDefault="0009036A" w:rsidP="0009036A">
            <w:pPr>
              <w:jc w:val="both"/>
              <w:rPr>
                <w:rFonts w:ascii="Arial" w:eastAsia="Times" w:hAnsi="Arial" w:cs="Arial"/>
                <w:bCs/>
                <w:sz w:val="22"/>
                <w:szCs w:val="22"/>
              </w:rPr>
            </w:pPr>
            <w:r w:rsidRPr="003B6198">
              <w:rPr>
                <w:rFonts w:ascii="Arial" w:hAnsi="Arial" w:cs="Arial"/>
                <w:b/>
                <w:bCs/>
                <w:sz w:val="22"/>
                <w:szCs w:val="22"/>
              </w:rPr>
              <w:t>NEXT MEETING: RESOLVED</w:t>
            </w:r>
            <w:r w:rsidRPr="003B6198">
              <w:rPr>
                <w:rFonts w:ascii="Arial" w:hAnsi="Arial" w:cs="Arial"/>
                <w:bCs/>
                <w:sz w:val="22"/>
                <w:szCs w:val="22"/>
              </w:rPr>
              <w:t xml:space="preserve">: To confirm the date of the next meeting: </w:t>
            </w:r>
            <w:r>
              <w:rPr>
                <w:rFonts w:ascii="Arial" w:hAnsi="Arial" w:cs="Arial"/>
                <w:sz w:val="22"/>
                <w:szCs w:val="22"/>
              </w:rPr>
              <w:t xml:space="preserve">Tuesday 10th </w:t>
            </w:r>
            <w:r w:rsidR="00FE12EA">
              <w:rPr>
                <w:rFonts w:ascii="Arial" w:hAnsi="Arial" w:cs="Arial"/>
                <w:sz w:val="22"/>
                <w:szCs w:val="22"/>
              </w:rPr>
              <w:t xml:space="preserve">March </w:t>
            </w:r>
            <w:r w:rsidRPr="003B6198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6 commencing at 7:00 p.m. in the Cornerstone Christian Centre.</w:t>
            </w:r>
          </w:p>
        </w:tc>
      </w:tr>
      <w:tr w:rsidR="0009036A" w:rsidRPr="002C5894" w14:paraId="03FDA914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0E380F14" w14:textId="77777777" w:rsidR="0009036A" w:rsidRPr="007A47CC" w:rsidRDefault="0009036A" w:rsidP="0009036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17A73089" w14:textId="77777777" w:rsidR="0009036A" w:rsidRPr="002C5894" w:rsidRDefault="0009036A" w:rsidP="0009036A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36A" w:rsidRPr="002C5894" w14:paraId="49915B9E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0E2E7843" w14:textId="2242906A" w:rsidR="0009036A" w:rsidRPr="007A47CC" w:rsidRDefault="0009036A" w:rsidP="0009036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026/0</w:t>
            </w:r>
            <w:r w:rsidR="0054329A"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  <w:r w:rsidR="00A33F0D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27C8487B" w14:textId="24950B84" w:rsidR="0009036A" w:rsidRPr="002C5894" w:rsidRDefault="0009036A" w:rsidP="0009036A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EXCLUSION OF THE PRESS AND PUBLIC: </w:t>
            </w:r>
            <w:r w:rsidR="00532CAC" w:rsidRPr="00532CAC">
              <w:rPr>
                <w:rFonts w:ascii="Arial" w:hAnsi="Arial" w:cs="Arial"/>
                <w:sz w:val="22"/>
                <w:szCs w:val="22"/>
              </w:rPr>
              <w:t xml:space="preserve">On the motion of Cllr. Spraggon, seconded by Cllr. Finch, it was unanimously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RESOLVED</w:t>
            </w:r>
            <w:r w:rsidRPr="0065784C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That the</w:t>
            </w:r>
            <w:r w:rsidRPr="00B816A9">
              <w:rPr>
                <w:rFonts w:ascii="Arial" w:hAnsi="Arial" w:cs="Arial"/>
                <w:sz w:val="22"/>
                <w:szCs w:val="22"/>
              </w:rPr>
              <w:t xml:space="preserve"> public and the press shall be excluded from the meeting during considera</w:t>
            </w:r>
            <w:r>
              <w:rPr>
                <w:rFonts w:ascii="Arial" w:hAnsi="Arial" w:cs="Arial"/>
                <w:sz w:val="22"/>
                <w:szCs w:val="22"/>
              </w:rPr>
              <w:t>tion of the next item of business d</w:t>
            </w:r>
            <w:r w:rsidRPr="00B816A9">
              <w:rPr>
                <w:rFonts w:ascii="Arial" w:hAnsi="Arial" w:cs="Arial"/>
                <w:sz w:val="22"/>
                <w:szCs w:val="22"/>
              </w:rPr>
              <w:t>ue to the confidential nature of the business to be trans</w:t>
            </w:r>
            <w:r>
              <w:rPr>
                <w:rFonts w:ascii="Arial" w:hAnsi="Arial" w:cs="Arial"/>
                <w:sz w:val="22"/>
                <w:szCs w:val="22"/>
              </w:rPr>
              <w:t>acted.</w:t>
            </w:r>
          </w:p>
        </w:tc>
      </w:tr>
      <w:tr w:rsidR="0009036A" w:rsidRPr="002C5894" w14:paraId="5433B5A5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68749A6E" w14:textId="77777777" w:rsidR="0009036A" w:rsidRPr="007A47CC" w:rsidRDefault="0009036A" w:rsidP="0009036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5C556C97" w14:textId="77777777" w:rsidR="0009036A" w:rsidRPr="002C5894" w:rsidRDefault="0009036A" w:rsidP="0009036A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36A" w:rsidRPr="002C5894" w14:paraId="0AFECAC1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77B3A315" w14:textId="2D0968F0" w:rsidR="0009036A" w:rsidRPr="007A47CC" w:rsidRDefault="0009036A" w:rsidP="0009036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026/0</w:t>
            </w:r>
            <w:r w:rsidR="001107D3"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  <w:r w:rsidR="00A33F0D">
              <w:rPr>
                <w:rFonts w:ascii="Arial" w:eastAsia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4184495A" w14:textId="3A5ABD31" w:rsidR="0009036A" w:rsidRPr="00417A2E" w:rsidRDefault="0054329A" w:rsidP="000903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CODE OF CONDUCT COMPLA</w:t>
            </w:r>
            <w:r w:rsidR="00A91629">
              <w:rPr>
                <w:rFonts w:ascii="Arial" w:hAnsi="Arial" w:cs="Arial"/>
                <w:b/>
                <w:sz w:val="22"/>
                <w:szCs w:val="22"/>
              </w:rPr>
              <w:t>INTS</w:t>
            </w:r>
            <w:r w:rsidR="0009036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A91629" w:rsidRPr="00A753B3">
              <w:rPr>
                <w:rFonts w:ascii="Arial" w:hAnsi="Arial" w:cs="Arial"/>
                <w:sz w:val="22"/>
                <w:szCs w:val="22"/>
              </w:rPr>
              <w:t>Members discussed matters relating to</w:t>
            </w:r>
            <w:r w:rsidR="00417A2E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417A2E" w:rsidRPr="00417A2E">
              <w:rPr>
                <w:rFonts w:ascii="Arial" w:hAnsi="Arial" w:cs="Arial"/>
                <w:sz w:val="22"/>
                <w:szCs w:val="22"/>
              </w:rPr>
              <w:t xml:space="preserve">code of conduct framework for parish councils </w:t>
            </w:r>
            <w:r w:rsidR="00A91629" w:rsidRPr="00A753B3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584DEE" w:rsidRPr="00A753B3">
              <w:rPr>
                <w:rFonts w:ascii="Arial" w:hAnsi="Arial" w:cs="Arial"/>
                <w:sz w:val="22"/>
                <w:szCs w:val="22"/>
              </w:rPr>
              <w:t xml:space="preserve">considered Durham County Council’s </w:t>
            </w:r>
            <w:r w:rsidR="00A753B3" w:rsidRPr="00A753B3">
              <w:rPr>
                <w:rFonts w:ascii="Arial" w:hAnsi="Arial" w:cs="Arial"/>
                <w:sz w:val="22"/>
                <w:szCs w:val="22"/>
              </w:rPr>
              <w:t>Annual Report of the Standards Committee</w:t>
            </w:r>
            <w:r w:rsidR="00C8730D">
              <w:rPr>
                <w:rFonts w:ascii="Arial" w:hAnsi="Arial" w:cs="Arial"/>
                <w:sz w:val="22"/>
                <w:szCs w:val="22"/>
              </w:rPr>
              <w:t xml:space="preserve"> regardi</w:t>
            </w:r>
            <w:r w:rsidR="006A587B">
              <w:rPr>
                <w:rFonts w:ascii="Arial" w:hAnsi="Arial" w:cs="Arial"/>
                <w:sz w:val="22"/>
                <w:szCs w:val="22"/>
              </w:rPr>
              <w:t>ng</w:t>
            </w:r>
            <w:r w:rsidR="00C8730D">
              <w:rPr>
                <w:rFonts w:ascii="Arial" w:hAnsi="Arial" w:cs="Arial"/>
                <w:sz w:val="22"/>
                <w:szCs w:val="22"/>
              </w:rPr>
              <w:t xml:space="preserve"> a breakdown of numbers</w:t>
            </w:r>
            <w:r w:rsidR="006A587B">
              <w:rPr>
                <w:rFonts w:ascii="Arial" w:hAnsi="Arial" w:cs="Arial"/>
                <w:sz w:val="22"/>
                <w:szCs w:val="22"/>
              </w:rPr>
              <w:t xml:space="preserve"> and costs involved</w:t>
            </w:r>
            <w:r w:rsidR="0078183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09036A" w:rsidRPr="002C5894" w14:paraId="23CF5FEF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6BB50568" w14:textId="77777777" w:rsidR="0009036A" w:rsidRDefault="0009036A" w:rsidP="0009036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1A9D68EF" w14:textId="77777777" w:rsidR="0009036A" w:rsidRDefault="0009036A" w:rsidP="0009036A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9036A" w:rsidRPr="002C5894" w14:paraId="5C66F63A" w14:textId="77777777" w:rsidTr="00A33F0D">
        <w:trPr>
          <w:trHeight w:val="1"/>
        </w:trPr>
        <w:tc>
          <w:tcPr>
            <w:tcW w:w="1276" w:type="dxa"/>
            <w:shd w:val="clear" w:color="auto" w:fill="auto"/>
            <w:tcMar>
              <w:left w:w="108" w:type="dxa"/>
              <w:right w:w="108" w:type="dxa"/>
            </w:tcMar>
          </w:tcPr>
          <w:p w14:paraId="65A015C2" w14:textId="1CA4E523" w:rsidR="0009036A" w:rsidRDefault="0009036A" w:rsidP="0009036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026/0</w:t>
            </w:r>
            <w:r w:rsidR="001107D3"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  <w:r w:rsidR="00A33F0D">
              <w:rPr>
                <w:rFonts w:ascii="Arial" w:eastAsia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978" w:type="dxa"/>
            <w:shd w:val="clear" w:color="auto" w:fill="auto"/>
            <w:tcMar>
              <w:left w:w="108" w:type="dxa"/>
              <w:right w:w="108" w:type="dxa"/>
            </w:tcMar>
          </w:tcPr>
          <w:p w14:paraId="496FADAF" w14:textId="29B1DC0F" w:rsidR="0009036A" w:rsidRDefault="0009036A" w:rsidP="0009036A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CONCLUSION OF MEETING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: </w:t>
            </w:r>
            <w:r w:rsidRPr="002C5894">
              <w:rPr>
                <w:rFonts w:ascii="Arial" w:eastAsia="Arial" w:hAnsi="Arial" w:cs="Arial"/>
                <w:sz w:val="22"/>
                <w:szCs w:val="22"/>
              </w:rPr>
              <w:t xml:space="preserve">The meeting closed at </w:t>
            </w:r>
            <w:r>
              <w:rPr>
                <w:rFonts w:ascii="Arial" w:eastAsia="Arial" w:hAnsi="Arial" w:cs="Arial"/>
                <w:sz w:val="22"/>
                <w:szCs w:val="22"/>
              </w:rPr>
              <w:t>9:1</w:t>
            </w:r>
            <w:r w:rsidR="00AE67FB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Pr="002C5894">
              <w:rPr>
                <w:rFonts w:ascii="Arial" w:eastAsia="Arial" w:hAnsi="Arial" w:cs="Arial"/>
                <w:sz w:val="22"/>
                <w:szCs w:val="22"/>
              </w:rPr>
              <w:t xml:space="preserve"> p.m.</w:t>
            </w:r>
          </w:p>
        </w:tc>
      </w:tr>
    </w:tbl>
    <w:p w14:paraId="530E34F2" w14:textId="77777777" w:rsidR="008617A7" w:rsidRDefault="008617A7" w:rsidP="00BA259A">
      <w:pPr>
        <w:jc w:val="both"/>
        <w:rPr>
          <w:rFonts w:ascii="Arial" w:eastAsiaTheme="minorHAnsi" w:hAnsi="Arial" w:cs="Arial"/>
          <w:b/>
          <w:szCs w:val="24"/>
        </w:rPr>
      </w:pPr>
    </w:p>
    <w:p w14:paraId="7D5A10E4" w14:textId="77777777" w:rsidR="00612842" w:rsidRDefault="00612842" w:rsidP="00BA259A">
      <w:pPr>
        <w:jc w:val="both"/>
        <w:rPr>
          <w:rFonts w:ascii="Arial" w:eastAsiaTheme="minorHAnsi" w:hAnsi="Arial" w:cs="Arial"/>
          <w:b/>
          <w:szCs w:val="24"/>
        </w:rPr>
      </w:pPr>
    </w:p>
    <w:sectPr w:rsidR="00612842" w:rsidSect="00047836">
      <w:footerReference w:type="default" r:id="rId9"/>
      <w:type w:val="continuous"/>
      <w:pgSz w:w="11906" w:h="16838" w:code="9"/>
      <w:pgMar w:top="-374" w:right="1440" w:bottom="1440" w:left="1440" w:header="720" w:footer="720" w:gutter="0"/>
      <w:paperSrc w:first="258" w:other="25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50A53" w14:textId="77777777" w:rsidR="00B90B5E" w:rsidRDefault="00B90B5E">
      <w:r>
        <w:separator/>
      </w:r>
    </w:p>
  </w:endnote>
  <w:endnote w:type="continuationSeparator" w:id="0">
    <w:p w14:paraId="41606537" w14:textId="77777777" w:rsidR="00B90B5E" w:rsidRDefault="00B9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ricaans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lbertus Extra 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D49B4" w14:textId="53B6686A" w:rsidR="005B23F5" w:rsidRDefault="00B016FF">
    <w:pPr>
      <w:pStyle w:val="Footer"/>
    </w:pPr>
    <w:r>
      <w:t>Chairman’</w:t>
    </w:r>
    <w:r w:rsidR="00D57A87">
      <w:t>s Signature</w:t>
    </w:r>
    <w:r w:rsidR="0011291E">
      <w:t xml:space="preserve">:                                </w:t>
    </w:r>
    <w:r w:rsidR="005B23F5">
      <w:t xml:space="preserve"> </w:t>
    </w:r>
    <w:r w:rsidR="0011291E">
      <w:t xml:space="preserve">      </w:t>
    </w:r>
    <w:r w:rsidR="00A87FBA">
      <w:t xml:space="preserve">                               </w:t>
    </w:r>
    <w:r w:rsidR="001107D3">
      <w:t xml:space="preserve">       </w:t>
    </w:r>
    <w:r w:rsidR="005B23F5">
      <w:t>Date</w:t>
    </w:r>
    <w:r w:rsidR="007C53F1">
      <w:t xml:space="preserve">: </w:t>
    </w:r>
    <w:r w:rsidR="00C43883">
      <w:t xml:space="preserve">10th </w:t>
    </w:r>
    <w:r w:rsidR="001107D3">
      <w:t>March</w:t>
    </w:r>
    <w:r w:rsidR="00F30B29">
      <w:t xml:space="preserve"> 2026</w:t>
    </w:r>
  </w:p>
  <w:p w14:paraId="59115F0C" w14:textId="77777777" w:rsidR="005B23F5" w:rsidRDefault="002A58FA" w:rsidP="003E1A4E">
    <w:pPr>
      <w:pStyle w:val="Footer"/>
      <w:jc w:val="center"/>
    </w:pPr>
    <w:r>
      <w:rPr>
        <w:rStyle w:val="PageNumber"/>
      </w:rPr>
      <w:fldChar w:fldCharType="begin"/>
    </w:r>
    <w:r w:rsidR="005B23F5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D77E4">
      <w:rPr>
        <w:rStyle w:val="PageNumber"/>
        <w:noProof/>
      </w:rPr>
      <w:t>1</w:t>
    </w:r>
    <w:r>
      <w:rPr>
        <w:rStyle w:val="PageNumber"/>
      </w:rPr>
      <w:fldChar w:fldCharType="end"/>
    </w:r>
    <w:r w:rsidR="005B23F5">
      <w:rPr>
        <w:rStyle w:val="PageNumber"/>
      </w:rPr>
      <w:t xml:space="preserve"> of </w:t>
    </w:r>
    <w:r>
      <w:rPr>
        <w:rStyle w:val="PageNumber"/>
      </w:rPr>
      <w:fldChar w:fldCharType="begin"/>
    </w:r>
    <w:r w:rsidR="005B23F5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D77E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E85BA" w14:textId="77777777" w:rsidR="00B90B5E" w:rsidRDefault="00B90B5E">
      <w:r>
        <w:separator/>
      </w:r>
    </w:p>
  </w:footnote>
  <w:footnote w:type="continuationSeparator" w:id="0">
    <w:p w14:paraId="0AE0B9B5" w14:textId="77777777" w:rsidR="00B90B5E" w:rsidRDefault="00B90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851F8"/>
    <w:multiLevelType w:val="hybridMultilevel"/>
    <w:tmpl w:val="0D3AE7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B44687"/>
    <w:multiLevelType w:val="hybridMultilevel"/>
    <w:tmpl w:val="B9FECAB8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48D85D17"/>
    <w:multiLevelType w:val="hybridMultilevel"/>
    <w:tmpl w:val="0BB21F2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A195ACA"/>
    <w:multiLevelType w:val="hybridMultilevel"/>
    <w:tmpl w:val="6C603D9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43DB6"/>
    <w:multiLevelType w:val="hybridMultilevel"/>
    <w:tmpl w:val="17CC395C"/>
    <w:lvl w:ilvl="0" w:tplc="1E920B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EB73D6"/>
    <w:multiLevelType w:val="hybridMultilevel"/>
    <w:tmpl w:val="E6ACE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529962">
    <w:abstractNumId w:val="3"/>
  </w:num>
  <w:num w:numId="2" w16cid:durableId="955134339">
    <w:abstractNumId w:val="0"/>
  </w:num>
  <w:num w:numId="3" w16cid:durableId="1767455466">
    <w:abstractNumId w:val="2"/>
  </w:num>
  <w:num w:numId="4" w16cid:durableId="961838286">
    <w:abstractNumId w:val="5"/>
  </w:num>
  <w:num w:numId="5" w16cid:durableId="2021000801">
    <w:abstractNumId w:val="1"/>
  </w:num>
  <w:num w:numId="6" w16cid:durableId="81626738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BA"/>
    <w:rsid w:val="00000319"/>
    <w:rsid w:val="000004C2"/>
    <w:rsid w:val="000004E8"/>
    <w:rsid w:val="00000FFB"/>
    <w:rsid w:val="00001C30"/>
    <w:rsid w:val="000020E4"/>
    <w:rsid w:val="0000235E"/>
    <w:rsid w:val="00002C63"/>
    <w:rsid w:val="00003E0E"/>
    <w:rsid w:val="00004FC9"/>
    <w:rsid w:val="00005D5A"/>
    <w:rsid w:val="000060ED"/>
    <w:rsid w:val="00006149"/>
    <w:rsid w:val="0000621E"/>
    <w:rsid w:val="0000622E"/>
    <w:rsid w:val="00006432"/>
    <w:rsid w:val="00006BE2"/>
    <w:rsid w:val="000074C1"/>
    <w:rsid w:val="0000799C"/>
    <w:rsid w:val="00007CBE"/>
    <w:rsid w:val="00007DD1"/>
    <w:rsid w:val="00007E5B"/>
    <w:rsid w:val="000101B1"/>
    <w:rsid w:val="00010403"/>
    <w:rsid w:val="00010686"/>
    <w:rsid w:val="00010960"/>
    <w:rsid w:val="000114C5"/>
    <w:rsid w:val="00011B96"/>
    <w:rsid w:val="000120C1"/>
    <w:rsid w:val="0001244A"/>
    <w:rsid w:val="00012DFF"/>
    <w:rsid w:val="000132E2"/>
    <w:rsid w:val="000132FA"/>
    <w:rsid w:val="000149DC"/>
    <w:rsid w:val="0001533D"/>
    <w:rsid w:val="00015368"/>
    <w:rsid w:val="00016827"/>
    <w:rsid w:val="00016949"/>
    <w:rsid w:val="00016BFC"/>
    <w:rsid w:val="000172A8"/>
    <w:rsid w:val="000172FE"/>
    <w:rsid w:val="000175A2"/>
    <w:rsid w:val="000177C6"/>
    <w:rsid w:val="00017FB5"/>
    <w:rsid w:val="00020D1B"/>
    <w:rsid w:val="0002128D"/>
    <w:rsid w:val="00022089"/>
    <w:rsid w:val="000225F9"/>
    <w:rsid w:val="00022B56"/>
    <w:rsid w:val="00023056"/>
    <w:rsid w:val="00023076"/>
    <w:rsid w:val="00023E35"/>
    <w:rsid w:val="000241FC"/>
    <w:rsid w:val="00024971"/>
    <w:rsid w:val="000252AC"/>
    <w:rsid w:val="000253FB"/>
    <w:rsid w:val="0002648C"/>
    <w:rsid w:val="00026D52"/>
    <w:rsid w:val="000275B4"/>
    <w:rsid w:val="000279E0"/>
    <w:rsid w:val="00030AEA"/>
    <w:rsid w:val="00030E87"/>
    <w:rsid w:val="0003115E"/>
    <w:rsid w:val="00031DB8"/>
    <w:rsid w:val="00032102"/>
    <w:rsid w:val="00032427"/>
    <w:rsid w:val="00032495"/>
    <w:rsid w:val="000326FF"/>
    <w:rsid w:val="00033933"/>
    <w:rsid w:val="0003396F"/>
    <w:rsid w:val="000339C9"/>
    <w:rsid w:val="00033CF4"/>
    <w:rsid w:val="00034358"/>
    <w:rsid w:val="00037AD5"/>
    <w:rsid w:val="00037E5E"/>
    <w:rsid w:val="00040561"/>
    <w:rsid w:val="000418F1"/>
    <w:rsid w:val="00041EFC"/>
    <w:rsid w:val="00042F62"/>
    <w:rsid w:val="00046302"/>
    <w:rsid w:val="0004670A"/>
    <w:rsid w:val="00046BC9"/>
    <w:rsid w:val="00047068"/>
    <w:rsid w:val="00047342"/>
    <w:rsid w:val="000474A6"/>
    <w:rsid w:val="00047713"/>
    <w:rsid w:val="00047836"/>
    <w:rsid w:val="00047A04"/>
    <w:rsid w:val="00047C38"/>
    <w:rsid w:val="0005076A"/>
    <w:rsid w:val="00051ABA"/>
    <w:rsid w:val="000520CF"/>
    <w:rsid w:val="00052DB3"/>
    <w:rsid w:val="00052DB4"/>
    <w:rsid w:val="000535B3"/>
    <w:rsid w:val="000538C9"/>
    <w:rsid w:val="00053CBF"/>
    <w:rsid w:val="00053F07"/>
    <w:rsid w:val="00054062"/>
    <w:rsid w:val="00054EAA"/>
    <w:rsid w:val="00056097"/>
    <w:rsid w:val="00056DE9"/>
    <w:rsid w:val="00056FAB"/>
    <w:rsid w:val="00057400"/>
    <w:rsid w:val="00057AF7"/>
    <w:rsid w:val="00057F43"/>
    <w:rsid w:val="00060871"/>
    <w:rsid w:val="00060B5C"/>
    <w:rsid w:val="0006184C"/>
    <w:rsid w:val="0006237E"/>
    <w:rsid w:val="0006284C"/>
    <w:rsid w:val="00062AE4"/>
    <w:rsid w:val="000632A6"/>
    <w:rsid w:val="00063754"/>
    <w:rsid w:val="00063D3D"/>
    <w:rsid w:val="00064263"/>
    <w:rsid w:val="0006698C"/>
    <w:rsid w:val="00066BAC"/>
    <w:rsid w:val="00066F4C"/>
    <w:rsid w:val="00066FAA"/>
    <w:rsid w:val="00067519"/>
    <w:rsid w:val="000704B3"/>
    <w:rsid w:val="0007197B"/>
    <w:rsid w:val="00071C76"/>
    <w:rsid w:val="00073781"/>
    <w:rsid w:val="00073832"/>
    <w:rsid w:val="00073B4C"/>
    <w:rsid w:val="0007555D"/>
    <w:rsid w:val="000755DD"/>
    <w:rsid w:val="00076394"/>
    <w:rsid w:val="00076402"/>
    <w:rsid w:val="0007645E"/>
    <w:rsid w:val="000765AB"/>
    <w:rsid w:val="0007673B"/>
    <w:rsid w:val="00080B1D"/>
    <w:rsid w:val="00080F14"/>
    <w:rsid w:val="000819DB"/>
    <w:rsid w:val="00082173"/>
    <w:rsid w:val="0008247D"/>
    <w:rsid w:val="00082491"/>
    <w:rsid w:val="0008270D"/>
    <w:rsid w:val="000840F7"/>
    <w:rsid w:val="0008426F"/>
    <w:rsid w:val="00084544"/>
    <w:rsid w:val="00084AFE"/>
    <w:rsid w:val="00085A36"/>
    <w:rsid w:val="00085E83"/>
    <w:rsid w:val="000862DD"/>
    <w:rsid w:val="00087CBC"/>
    <w:rsid w:val="0009036A"/>
    <w:rsid w:val="00090557"/>
    <w:rsid w:val="000908AE"/>
    <w:rsid w:val="00090977"/>
    <w:rsid w:val="00090FF3"/>
    <w:rsid w:val="0009216E"/>
    <w:rsid w:val="00093AB9"/>
    <w:rsid w:val="00093B9E"/>
    <w:rsid w:val="000945F2"/>
    <w:rsid w:val="000949ED"/>
    <w:rsid w:val="00094F9D"/>
    <w:rsid w:val="00095A76"/>
    <w:rsid w:val="00095B9B"/>
    <w:rsid w:val="00096045"/>
    <w:rsid w:val="000964D0"/>
    <w:rsid w:val="00096E12"/>
    <w:rsid w:val="0009718B"/>
    <w:rsid w:val="000A00FD"/>
    <w:rsid w:val="000A05EC"/>
    <w:rsid w:val="000A0A98"/>
    <w:rsid w:val="000A0AE3"/>
    <w:rsid w:val="000A149D"/>
    <w:rsid w:val="000A1524"/>
    <w:rsid w:val="000A16F4"/>
    <w:rsid w:val="000A2394"/>
    <w:rsid w:val="000A37D3"/>
    <w:rsid w:val="000A3FDA"/>
    <w:rsid w:val="000A49F5"/>
    <w:rsid w:val="000A5070"/>
    <w:rsid w:val="000A5A62"/>
    <w:rsid w:val="000A5DA2"/>
    <w:rsid w:val="000A5E2B"/>
    <w:rsid w:val="000A63DF"/>
    <w:rsid w:val="000A6972"/>
    <w:rsid w:val="000A6B29"/>
    <w:rsid w:val="000A6CC7"/>
    <w:rsid w:val="000A77EF"/>
    <w:rsid w:val="000B02D1"/>
    <w:rsid w:val="000B0C79"/>
    <w:rsid w:val="000B12BB"/>
    <w:rsid w:val="000B13CC"/>
    <w:rsid w:val="000B1442"/>
    <w:rsid w:val="000B1CA9"/>
    <w:rsid w:val="000B28A8"/>
    <w:rsid w:val="000B295B"/>
    <w:rsid w:val="000B2D8C"/>
    <w:rsid w:val="000B308D"/>
    <w:rsid w:val="000B360F"/>
    <w:rsid w:val="000B36C0"/>
    <w:rsid w:val="000B390B"/>
    <w:rsid w:val="000B3C20"/>
    <w:rsid w:val="000B4200"/>
    <w:rsid w:val="000B45F1"/>
    <w:rsid w:val="000B51D0"/>
    <w:rsid w:val="000B523A"/>
    <w:rsid w:val="000B573E"/>
    <w:rsid w:val="000B600E"/>
    <w:rsid w:val="000B6F7E"/>
    <w:rsid w:val="000B7C0F"/>
    <w:rsid w:val="000C0491"/>
    <w:rsid w:val="000C1C18"/>
    <w:rsid w:val="000C24D7"/>
    <w:rsid w:val="000C332A"/>
    <w:rsid w:val="000C34D5"/>
    <w:rsid w:val="000C37B2"/>
    <w:rsid w:val="000C3C7D"/>
    <w:rsid w:val="000C408F"/>
    <w:rsid w:val="000C5596"/>
    <w:rsid w:val="000C5702"/>
    <w:rsid w:val="000C67A6"/>
    <w:rsid w:val="000C687A"/>
    <w:rsid w:val="000C73E5"/>
    <w:rsid w:val="000C7A8A"/>
    <w:rsid w:val="000D091A"/>
    <w:rsid w:val="000D1ACE"/>
    <w:rsid w:val="000D2579"/>
    <w:rsid w:val="000D25B3"/>
    <w:rsid w:val="000D2C2B"/>
    <w:rsid w:val="000D3AF5"/>
    <w:rsid w:val="000D3E1E"/>
    <w:rsid w:val="000D3FDF"/>
    <w:rsid w:val="000D4316"/>
    <w:rsid w:val="000D5C3F"/>
    <w:rsid w:val="000D61A8"/>
    <w:rsid w:val="000D630A"/>
    <w:rsid w:val="000D6CAE"/>
    <w:rsid w:val="000D6CE5"/>
    <w:rsid w:val="000D72C0"/>
    <w:rsid w:val="000D76AC"/>
    <w:rsid w:val="000D777B"/>
    <w:rsid w:val="000D79D5"/>
    <w:rsid w:val="000E01D9"/>
    <w:rsid w:val="000E03D4"/>
    <w:rsid w:val="000E1140"/>
    <w:rsid w:val="000E23A2"/>
    <w:rsid w:val="000E23A4"/>
    <w:rsid w:val="000E2B5B"/>
    <w:rsid w:val="000E2DCB"/>
    <w:rsid w:val="000E3485"/>
    <w:rsid w:val="000E3C07"/>
    <w:rsid w:val="000E43E2"/>
    <w:rsid w:val="000E46F0"/>
    <w:rsid w:val="000E479C"/>
    <w:rsid w:val="000E4B97"/>
    <w:rsid w:val="000E5D35"/>
    <w:rsid w:val="000E6EC9"/>
    <w:rsid w:val="000E7DAA"/>
    <w:rsid w:val="000F073C"/>
    <w:rsid w:val="000F07F5"/>
    <w:rsid w:val="000F09C7"/>
    <w:rsid w:val="000F0CBD"/>
    <w:rsid w:val="000F0DD6"/>
    <w:rsid w:val="000F0F19"/>
    <w:rsid w:val="000F0F3A"/>
    <w:rsid w:val="000F19CD"/>
    <w:rsid w:val="000F2947"/>
    <w:rsid w:val="000F2BCE"/>
    <w:rsid w:val="000F39DA"/>
    <w:rsid w:val="000F461A"/>
    <w:rsid w:val="000F4A4D"/>
    <w:rsid w:val="000F5095"/>
    <w:rsid w:val="000F5EB9"/>
    <w:rsid w:val="000F5F65"/>
    <w:rsid w:val="000F67D4"/>
    <w:rsid w:val="000F68EA"/>
    <w:rsid w:val="000F6B03"/>
    <w:rsid w:val="000F709E"/>
    <w:rsid w:val="00100F66"/>
    <w:rsid w:val="001018F6"/>
    <w:rsid w:val="001033FB"/>
    <w:rsid w:val="00103702"/>
    <w:rsid w:val="0010384D"/>
    <w:rsid w:val="0010532F"/>
    <w:rsid w:val="00105A97"/>
    <w:rsid w:val="00106702"/>
    <w:rsid w:val="0010765C"/>
    <w:rsid w:val="00107E57"/>
    <w:rsid w:val="001107D3"/>
    <w:rsid w:val="00110A44"/>
    <w:rsid w:val="00110D57"/>
    <w:rsid w:val="0011291E"/>
    <w:rsid w:val="00112A80"/>
    <w:rsid w:val="00112F8C"/>
    <w:rsid w:val="001133B5"/>
    <w:rsid w:val="00113695"/>
    <w:rsid w:val="00113DFD"/>
    <w:rsid w:val="0011439C"/>
    <w:rsid w:val="001150AE"/>
    <w:rsid w:val="0011548C"/>
    <w:rsid w:val="00115609"/>
    <w:rsid w:val="00115810"/>
    <w:rsid w:val="00115D09"/>
    <w:rsid w:val="00116391"/>
    <w:rsid w:val="00116633"/>
    <w:rsid w:val="001166B8"/>
    <w:rsid w:val="001169E3"/>
    <w:rsid w:val="00116B57"/>
    <w:rsid w:val="00116D8E"/>
    <w:rsid w:val="00117A65"/>
    <w:rsid w:val="00121005"/>
    <w:rsid w:val="00122D33"/>
    <w:rsid w:val="001239B7"/>
    <w:rsid w:val="00124089"/>
    <w:rsid w:val="001243FA"/>
    <w:rsid w:val="0012478E"/>
    <w:rsid w:val="00124D0E"/>
    <w:rsid w:val="0012652D"/>
    <w:rsid w:val="001268E6"/>
    <w:rsid w:val="00127619"/>
    <w:rsid w:val="00127F00"/>
    <w:rsid w:val="00131BE7"/>
    <w:rsid w:val="00131DCC"/>
    <w:rsid w:val="00132B35"/>
    <w:rsid w:val="00133245"/>
    <w:rsid w:val="0013324B"/>
    <w:rsid w:val="00133578"/>
    <w:rsid w:val="00133762"/>
    <w:rsid w:val="00133EA3"/>
    <w:rsid w:val="0013427B"/>
    <w:rsid w:val="00134549"/>
    <w:rsid w:val="0013665D"/>
    <w:rsid w:val="0013770A"/>
    <w:rsid w:val="0013790C"/>
    <w:rsid w:val="00140766"/>
    <w:rsid w:val="0014080F"/>
    <w:rsid w:val="001409E6"/>
    <w:rsid w:val="00141A56"/>
    <w:rsid w:val="00142A1C"/>
    <w:rsid w:val="00143129"/>
    <w:rsid w:val="00143394"/>
    <w:rsid w:val="00143ED1"/>
    <w:rsid w:val="001443F2"/>
    <w:rsid w:val="001444FC"/>
    <w:rsid w:val="00144E3E"/>
    <w:rsid w:val="001458FA"/>
    <w:rsid w:val="0014598F"/>
    <w:rsid w:val="001459B0"/>
    <w:rsid w:val="00145FE9"/>
    <w:rsid w:val="00146949"/>
    <w:rsid w:val="00146DDD"/>
    <w:rsid w:val="00147CBD"/>
    <w:rsid w:val="0015010D"/>
    <w:rsid w:val="001503B2"/>
    <w:rsid w:val="001507A0"/>
    <w:rsid w:val="00151015"/>
    <w:rsid w:val="00151F0D"/>
    <w:rsid w:val="00152836"/>
    <w:rsid w:val="00152B47"/>
    <w:rsid w:val="00152CBD"/>
    <w:rsid w:val="00153652"/>
    <w:rsid w:val="001537A5"/>
    <w:rsid w:val="00153B15"/>
    <w:rsid w:val="001542A0"/>
    <w:rsid w:val="001548FF"/>
    <w:rsid w:val="00154EC4"/>
    <w:rsid w:val="001560E0"/>
    <w:rsid w:val="00156315"/>
    <w:rsid w:val="001573F6"/>
    <w:rsid w:val="00160250"/>
    <w:rsid w:val="001603E6"/>
    <w:rsid w:val="00160F07"/>
    <w:rsid w:val="00160F63"/>
    <w:rsid w:val="00161904"/>
    <w:rsid w:val="00161CA1"/>
    <w:rsid w:val="00161E76"/>
    <w:rsid w:val="00162288"/>
    <w:rsid w:val="00162F47"/>
    <w:rsid w:val="0016357E"/>
    <w:rsid w:val="001635A3"/>
    <w:rsid w:val="0016397F"/>
    <w:rsid w:val="00163FC0"/>
    <w:rsid w:val="001649B6"/>
    <w:rsid w:val="00164C4A"/>
    <w:rsid w:val="0016582C"/>
    <w:rsid w:val="001659A6"/>
    <w:rsid w:val="001668DF"/>
    <w:rsid w:val="00166E90"/>
    <w:rsid w:val="001670E8"/>
    <w:rsid w:val="001675DA"/>
    <w:rsid w:val="00171272"/>
    <w:rsid w:val="001737DB"/>
    <w:rsid w:val="00174233"/>
    <w:rsid w:val="00174304"/>
    <w:rsid w:val="00175051"/>
    <w:rsid w:val="00175595"/>
    <w:rsid w:val="001756A6"/>
    <w:rsid w:val="001756C7"/>
    <w:rsid w:val="00175ECD"/>
    <w:rsid w:val="00175FE6"/>
    <w:rsid w:val="0017658D"/>
    <w:rsid w:val="001771C4"/>
    <w:rsid w:val="0017773D"/>
    <w:rsid w:val="00177A16"/>
    <w:rsid w:val="001800CC"/>
    <w:rsid w:val="001808F6"/>
    <w:rsid w:val="00180DEF"/>
    <w:rsid w:val="00180E6C"/>
    <w:rsid w:val="00181597"/>
    <w:rsid w:val="001816DD"/>
    <w:rsid w:val="001816E9"/>
    <w:rsid w:val="001817F7"/>
    <w:rsid w:val="00181F6F"/>
    <w:rsid w:val="001826DB"/>
    <w:rsid w:val="001827A0"/>
    <w:rsid w:val="001828DE"/>
    <w:rsid w:val="00182B6C"/>
    <w:rsid w:val="00182E21"/>
    <w:rsid w:val="00183740"/>
    <w:rsid w:val="00184445"/>
    <w:rsid w:val="001844AB"/>
    <w:rsid w:val="0018457F"/>
    <w:rsid w:val="001855D6"/>
    <w:rsid w:val="00187EB8"/>
    <w:rsid w:val="00190111"/>
    <w:rsid w:val="00190733"/>
    <w:rsid w:val="001911A1"/>
    <w:rsid w:val="00191C23"/>
    <w:rsid w:val="00191D21"/>
    <w:rsid w:val="00191D59"/>
    <w:rsid w:val="00191DF2"/>
    <w:rsid w:val="00192BE2"/>
    <w:rsid w:val="00192CA6"/>
    <w:rsid w:val="00192E6E"/>
    <w:rsid w:val="00193004"/>
    <w:rsid w:val="001932C3"/>
    <w:rsid w:val="0019365A"/>
    <w:rsid w:val="00193EC8"/>
    <w:rsid w:val="00194603"/>
    <w:rsid w:val="00194E0B"/>
    <w:rsid w:val="00195082"/>
    <w:rsid w:val="00196969"/>
    <w:rsid w:val="00196DA9"/>
    <w:rsid w:val="0019767D"/>
    <w:rsid w:val="00197C9A"/>
    <w:rsid w:val="00197DF3"/>
    <w:rsid w:val="00197FE6"/>
    <w:rsid w:val="001A0059"/>
    <w:rsid w:val="001A07E5"/>
    <w:rsid w:val="001A2A38"/>
    <w:rsid w:val="001A3077"/>
    <w:rsid w:val="001A34EA"/>
    <w:rsid w:val="001A354E"/>
    <w:rsid w:val="001A36B8"/>
    <w:rsid w:val="001A423B"/>
    <w:rsid w:val="001A4C79"/>
    <w:rsid w:val="001A4EBD"/>
    <w:rsid w:val="001A4EE8"/>
    <w:rsid w:val="001A5062"/>
    <w:rsid w:val="001A6336"/>
    <w:rsid w:val="001A65CE"/>
    <w:rsid w:val="001A6CE3"/>
    <w:rsid w:val="001A6E6A"/>
    <w:rsid w:val="001A72D0"/>
    <w:rsid w:val="001A7601"/>
    <w:rsid w:val="001A7762"/>
    <w:rsid w:val="001A7AA2"/>
    <w:rsid w:val="001A7C8A"/>
    <w:rsid w:val="001B0704"/>
    <w:rsid w:val="001B075B"/>
    <w:rsid w:val="001B0910"/>
    <w:rsid w:val="001B0D57"/>
    <w:rsid w:val="001B0EBE"/>
    <w:rsid w:val="001B1011"/>
    <w:rsid w:val="001B1CFD"/>
    <w:rsid w:val="001B1D39"/>
    <w:rsid w:val="001B2E7F"/>
    <w:rsid w:val="001B3054"/>
    <w:rsid w:val="001B362C"/>
    <w:rsid w:val="001B3BF6"/>
    <w:rsid w:val="001B3D90"/>
    <w:rsid w:val="001B3E9F"/>
    <w:rsid w:val="001B3FCE"/>
    <w:rsid w:val="001B4980"/>
    <w:rsid w:val="001B4A9D"/>
    <w:rsid w:val="001B4C39"/>
    <w:rsid w:val="001B580C"/>
    <w:rsid w:val="001B6375"/>
    <w:rsid w:val="001B644A"/>
    <w:rsid w:val="001B69FA"/>
    <w:rsid w:val="001B7230"/>
    <w:rsid w:val="001B748D"/>
    <w:rsid w:val="001C0231"/>
    <w:rsid w:val="001C07C6"/>
    <w:rsid w:val="001C19A2"/>
    <w:rsid w:val="001C1C58"/>
    <w:rsid w:val="001C1E0F"/>
    <w:rsid w:val="001C2551"/>
    <w:rsid w:val="001C2715"/>
    <w:rsid w:val="001C2BE1"/>
    <w:rsid w:val="001C31D5"/>
    <w:rsid w:val="001C350E"/>
    <w:rsid w:val="001C364E"/>
    <w:rsid w:val="001C464B"/>
    <w:rsid w:val="001C533D"/>
    <w:rsid w:val="001C7571"/>
    <w:rsid w:val="001C78C4"/>
    <w:rsid w:val="001C7FE5"/>
    <w:rsid w:val="001D0D99"/>
    <w:rsid w:val="001D1022"/>
    <w:rsid w:val="001D17FF"/>
    <w:rsid w:val="001D19A5"/>
    <w:rsid w:val="001D284F"/>
    <w:rsid w:val="001D35AF"/>
    <w:rsid w:val="001D3FDD"/>
    <w:rsid w:val="001D4097"/>
    <w:rsid w:val="001D481C"/>
    <w:rsid w:val="001D67CF"/>
    <w:rsid w:val="001D75D1"/>
    <w:rsid w:val="001E01CE"/>
    <w:rsid w:val="001E0672"/>
    <w:rsid w:val="001E0D7D"/>
    <w:rsid w:val="001E0DC4"/>
    <w:rsid w:val="001E1732"/>
    <w:rsid w:val="001E28E3"/>
    <w:rsid w:val="001E2C6F"/>
    <w:rsid w:val="001E3A6B"/>
    <w:rsid w:val="001E3BF1"/>
    <w:rsid w:val="001E3F42"/>
    <w:rsid w:val="001E408B"/>
    <w:rsid w:val="001E5085"/>
    <w:rsid w:val="001E50D6"/>
    <w:rsid w:val="001E6166"/>
    <w:rsid w:val="001E6462"/>
    <w:rsid w:val="001E64F2"/>
    <w:rsid w:val="001E677D"/>
    <w:rsid w:val="001E6CC9"/>
    <w:rsid w:val="001E6EDF"/>
    <w:rsid w:val="001E6F9D"/>
    <w:rsid w:val="001F0956"/>
    <w:rsid w:val="001F0A14"/>
    <w:rsid w:val="001F11E6"/>
    <w:rsid w:val="001F24FA"/>
    <w:rsid w:val="001F2630"/>
    <w:rsid w:val="001F264B"/>
    <w:rsid w:val="001F357D"/>
    <w:rsid w:val="001F37F7"/>
    <w:rsid w:val="001F6062"/>
    <w:rsid w:val="001F60F6"/>
    <w:rsid w:val="001F65A1"/>
    <w:rsid w:val="001F6C00"/>
    <w:rsid w:val="001F79CD"/>
    <w:rsid w:val="001F7C91"/>
    <w:rsid w:val="00200364"/>
    <w:rsid w:val="0020283A"/>
    <w:rsid w:val="00202C91"/>
    <w:rsid w:val="00203696"/>
    <w:rsid w:val="00204C16"/>
    <w:rsid w:val="0020523C"/>
    <w:rsid w:val="00205854"/>
    <w:rsid w:val="00205A19"/>
    <w:rsid w:val="00205B58"/>
    <w:rsid w:val="002069A9"/>
    <w:rsid w:val="00206E67"/>
    <w:rsid w:val="0020762D"/>
    <w:rsid w:val="0021017F"/>
    <w:rsid w:val="00211674"/>
    <w:rsid w:val="002119CE"/>
    <w:rsid w:val="00212A6B"/>
    <w:rsid w:val="00212B60"/>
    <w:rsid w:val="002139C6"/>
    <w:rsid w:val="00213A60"/>
    <w:rsid w:val="00213E05"/>
    <w:rsid w:val="002140B4"/>
    <w:rsid w:val="0021555C"/>
    <w:rsid w:val="0021678A"/>
    <w:rsid w:val="002170EA"/>
    <w:rsid w:val="00217319"/>
    <w:rsid w:val="00217379"/>
    <w:rsid w:val="00217E62"/>
    <w:rsid w:val="00217FB7"/>
    <w:rsid w:val="00221326"/>
    <w:rsid w:val="00221A93"/>
    <w:rsid w:val="00221BC3"/>
    <w:rsid w:val="00221F16"/>
    <w:rsid w:val="002230C3"/>
    <w:rsid w:val="00223777"/>
    <w:rsid w:val="002245D1"/>
    <w:rsid w:val="00224BE6"/>
    <w:rsid w:val="00225792"/>
    <w:rsid w:val="00226870"/>
    <w:rsid w:val="002276D0"/>
    <w:rsid w:val="0023026B"/>
    <w:rsid w:val="00230288"/>
    <w:rsid w:val="00230DE2"/>
    <w:rsid w:val="00231598"/>
    <w:rsid w:val="002317A9"/>
    <w:rsid w:val="00231C2D"/>
    <w:rsid w:val="00231EAF"/>
    <w:rsid w:val="00231F9E"/>
    <w:rsid w:val="00233BC0"/>
    <w:rsid w:val="00233CEF"/>
    <w:rsid w:val="00233F49"/>
    <w:rsid w:val="00233FC7"/>
    <w:rsid w:val="00234156"/>
    <w:rsid w:val="0023474E"/>
    <w:rsid w:val="0023475D"/>
    <w:rsid w:val="00234830"/>
    <w:rsid w:val="00234931"/>
    <w:rsid w:val="00235E98"/>
    <w:rsid w:val="002361FD"/>
    <w:rsid w:val="00236975"/>
    <w:rsid w:val="002374A3"/>
    <w:rsid w:val="00237671"/>
    <w:rsid w:val="0023772F"/>
    <w:rsid w:val="00240021"/>
    <w:rsid w:val="0024031D"/>
    <w:rsid w:val="00240324"/>
    <w:rsid w:val="002408FE"/>
    <w:rsid w:val="00241647"/>
    <w:rsid w:val="002427C3"/>
    <w:rsid w:val="002442D4"/>
    <w:rsid w:val="00244325"/>
    <w:rsid w:val="002444F7"/>
    <w:rsid w:val="00244617"/>
    <w:rsid w:val="00244969"/>
    <w:rsid w:val="0024515D"/>
    <w:rsid w:val="00245266"/>
    <w:rsid w:val="002460DC"/>
    <w:rsid w:val="00246130"/>
    <w:rsid w:val="002462AC"/>
    <w:rsid w:val="002468F4"/>
    <w:rsid w:val="00246E59"/>
    <w:rsid w:val="00247262"/>
    <w:rsid w:val="00250395"/>
    <w:rsid w:val="002504D0"/>
    <w:rsid w:val="0025054A"/>
    <w:rsid w:val="002525C5"/>
    <w:rsid w:val="002526D1"/>
    <w:rsid w:val="0025344D"/>
    <w:rsid w:val="00253956"/>
    <w:rsid w:val="00254247"/>
    <w:rsid w:val="00254AB4"/>
    <w:rsid w:val="002550BA"/>
    <w:rsid w:val="00255821"/>
    <w:rsid w:val="00255E80"/>
    <w:rsid w:val="00255F72"/>
    <w:rsid w:val="00256618"/>
    <w:rsid w:val="00256D65"/>
    <w:rsid w:val="0025787A"/>
    <w:rsid w:val="00260B41"/>
    <w:rsid w:val="002610E7"/>
    <w:rsid w:val="00261B01"/>
    <w:rsid w:val="0026269C"/>
    <w:rsid w:val="002628CB"/>
    <w:rsid w:val="00263BF6"/>
    <w:rsid w:val="00264059"/>
    <w:rsid w:val="002647C5"/>
    <w:rsid w:val="002647F2"/>
    <w:rsid w:val="002653AB"/>
    <w:rsid w:val="00265552"/>
    <w:rsid w:val="00265CC0"/>
    <w:rsid w:val="002667E9"/>
    <w:rsid w:val="0026758F"/>
    <w:rsid w:val="002706DE"/>
    <w:rsid w:val="00270C29"/>
    <w:rsid w:val="00270D5B"/>
    <w:rsid w:val="00270FA4"/>
    <w:rsid w:val="002715D9"/>
    <w:rsid w:val="00272310"/>
    <w:rsid w:val="0027295B"/>
    <w:rsid w:val="002732DA"/>
    <w:rsid w:val="0027351F"/>
    <w:rsid w:val="00273654"/>
    <w:rsid w:val="0027371A"/>
    <w:rsid w:val="00273947"/>
    <w:rsid w:val="00273DDA"/>
    <w:rsid w:val="00273EA9"/>
    <w:rsid w:val="002754A8"/>
    <w:rsid w:val="00275BFC"/>
    <w:rsid w:val="00275C40"/>
    <w:rsid w:val="002777D2"/>
    <w:rsid w:val="002803E0"/>
    <w:rsid w:val="00280778"/>
    <w:rsid w:val="002813A6"/>
    <w:rsid w:val="0028181A"/>
    <w:rsid w:val="00282156"/>
    <w:rsid w:val="00282890"/>
    <w:rsid w:val="002836FB"/>
    <w:rsid w:val="002837B9"/>
    <w:rsid w:val="00284A9F"/>
    <w:rsid w:val="00284CF7"/>
    <w:rsid w:val="00284E6F"/>
    <w:rsid w:val="002853A6"/>
    <w:rsid w:val="00285977"/>
    <w:rsid w:val="00286850"/>
    <w:rsid w:val="00286FFF"/>
    <w:rsid w:val="00287389"/>
    <w:rsid w:val="00287409"/>
    <w:rsid w:val="00287814"/>
    <w:rsid w:val="00287AC4"/>
    <w:rsid w:val="00287CFB"/>
    <w:rsid w:val="0029039B"/>
    <w:rsid w:val="00291A73"/>
    <w:rsid w:val="00291C5B"/>
    <w:rsid w:val="00292A71"/>
    <w:rsid w:val="00292EB1"/>
    <w:rsid w:val="002930C0"/>
    <w:rsid w:val="00293A65"/>
    <w:rsid w:val="00293EE5"/>
    <w:rsid w:val="0029476F"/>
    <w:rsid w:val="00294D38"/>
    <w:rsid w:val="0029515C"/>
    <w:rsid w:val="00295A07"/>
    <w:rsid w:val="00295CA7"/>
    <w:rsid w:val="00296186"/>
    <w:rsid w:val="002965FC"/>
    <w:rsid w:val="00296B4D"/>
    <w:rsid w:val="00297917"/>
    <w:rsid w:val="00297FFA"/>
    <w:rsid w:val="002A06E5"/>
    <w:rsid w:val="002A17B6"/>
    <w:rsid w:val="002A1839"/>
    <w:rsid w:val="002A1CBB"/>
    <w:rsid w:val="002A36DA"/>
    <w:rsid w:val="002A39C1"/>
    <w:rsid w:val="002A3D0F"/>
    <w:rsid w:val="002A453A"/>
    <w:rsid w:val="002A46C0"/>
    <w:rsid w:val="002A58FA"/>
    <w:rsid w:val="002A7726"/>
    <w:rsid w:val="002A772B"/>
    <w:rsid w:val="002A7FA2"/>
    <w:rsid w:val="002B0079"/>
    <w:rsid w:val="002B0091"/>
    <w:rsid w:val="002B0875"/>
    <w:rsid w:val="002B0E04"/>
    <w:rsid w:val="002B0F01"/>
    <w:rsid w:val="002B21CC"/>
    <w:rsid w:val="002B225D"/>
    <w:rsid w:val="002B25E4"/>
    <w:rsid w:val="002B2755"/>
    <w:rsid w:val="002B3370"/>
    <w:rsid w:val="002B3A1F"/>
    <w:rsid w:val="002B3E5B"/>
    <w:rsid w:val="002B4A8C"/>
    <w:rsid w:val="002B5507"/>
    <w:rsid w:val="002B602B"/>
    <w:rsid w:val="002B6734"/>
    <w:rsid w:val="002B6D44"/>
    <w:rsid w:val="002B78E6"/>
    <w:rsid w:val="002C0FA7"/>
    <w:rsid w:val="002C13F9"/>
    <w:rsid w:val="002C160A"/>
    <w:rsid w:val="002C1D49"/>
    <w:rsid w:val="002C1ED0"/>
    <w:rsid w:val="002C4EAA"/>
    <w:rsid w:val="002C5894"/>
    <w:rsid w:val="002C61A1"/>
    <w:rsid w:val="002C6476"/>
    <w:rsid w:val="002C680B"/>
    <w:rsid w:val="002C6D4F"/>
    <w:rsid w:val="002C6E3B"/>
    <w:rsid w:val="002C737F"/>
    <w:rsid w:val="002C7392"/>
    <w:rsid w:val="002C76C3"/>
    <w:rsid w:val="002C7C66"/>
    <w:rsid w:val="002C7E79"/>
    <w:rsid w:val="002D01D3"/>
    <w:rsid w:val="002D045C"/>
    <w:rsid w:val="002D12F3"/>
    <w:rsid w:val="002D1955"/>
    <w:rsid w:val="002D48B7"/>
    <w:rsid w:val="002D52B0"/>
    <w:rsid w:val="002D5C29"/>
    <w:rsid w:val="002D5C60"/>
    <w:rsid w:val="002D6023"/>
    <w:rsid w:val="002D6358"/>
    <w:rsid w:val="002D6E6A"/>
    <w:rsid w:val="002D7648"/>
    <w:rsid w:val="002D7A58"/>
    <w:rsid w:val="002D7B20"/>
    <w:rsid w:val="002E0073"/>
    <w:rsid w:val="002E0DFE"/>
    <w:rsid w:val="002E0F15"/>
    <w:rsid w:val="002E1060"/>
    <w:rsid w:val="002E1DB9"/>
    <w:rsid w:val="002E23B7"/>
    <w:rsid w:val="002E47F7"/>
    <w:rsid w:val="002E5971"/>
    <w:rsid w:val="002E5D5A"/>
    <w:rsid w:val="002E7158"/>
    <w:rsid w:val="002E77E6"/>
    <w:rsid w:val="002E7F78"/>
    <w:rsid w:val="002F0736"/>
    <w:rsid w:val="002F0C67"/>
    <w:rsid w:val="002F152E"/>
    <w:rsid w:val="002F15F5"/>
    <w:rsid w:val="002F24C7"/>
    <w:rsid w:val="002F34F4"/>
    <w:rsid w:val="002F39BC"/>
    <w:rsid w:val="002F3BE4"/>
    <w:rsid w:val="002F3F6D"/>
    <w:rsid w:val="002F5370"/>
    <w:rsid w:val="002F58B2"/>
    <w:rsid w:val="002F5B02"/>
    <w:rsid w:val="002F617D"/>
    <w:rsid w:val="002F62D3"/>
    <w:rsid w:val="002F633B"/>
    <w:rsid w:val="002F64F1"/>
    <w:rsid w:val="002F6721"/>
    <w:rsid w:val="002F674E"/>
    <w:rsid w:val="002F6857"/>
    <w:rsid w:val="002F7A29"/>
    <w:rsid w:val="0030026B"/>
    <w:rsid w:val="00300CAC"/>
    <w:rsid w:val="003017E9"/>
    <w:rsid w:val="00302342"/>
    <w:rsid w:val="00302660"/>
    <w:rsid w:val="003028D9"/>
    <w:rsid w:val="00302A64"/>
    <w:rsid w:val="00302B0E"/>
    <w:rsid w:val="00302D38"/>
    <w:rsid w:val="0030355C"/>
    <w:rsid w:val="00303E18"/>
    <w:rsid w:val="00303F7A"/>
    <w:rsid w:val="00304015"/>
    <w:rsid w:val="00304622"/>
    <w:rsid w:val="00304885"/>
    <w:rsid w:val="00304939"/>
    <w:rsid w:val="00304C0A"/>
    <w:rsid w:val="00304E93"/>
    <w:rsid w:val="00304F08"/>
    <w:rsid w:val="00306521"/>
    <w:rsid w:val="00306A71"/>
    <w:rsid w:val="00306BFF"/>
    <w:rsid w:val="00307C20"/>
    <w:rsid w:val="00307EA4"/>
    <w:rsid w:val="00307FFC"/>
    <w:rsid w:val="00310836"/>
    <w:rsid w:val="00310EC7"/>
    <w:rsid w:val="0031105C"/>
    <w:rsid w:val="0031176D"/>
    <w:rsid w:val="00311A7B"/>
    <w:rsid w:val="00312403"/>
    <w:rsid w:val="0031265C"/>
    <w:rsid w:val="003126C5"/>
    <w:rsid w:val="00312A12"/>
    <w:rsid w:val="00313FA1"/>
    <w:rsid w:val="00315417"/>
    <w:rsid w:val="0031626C"/>
    <w:rsid w:val="003162EE"/>
    <w:rsid w:val="00316AB0"/>
    <w:rsid w:val="0031757F"/>
    <w:rsid w:val="00317DEE"/>
    <w:rsid w:val="0032059A"/>
    <w:rsid w:val="00320EF7"/>
    <w:rsid w:val="00321814"/>
    <w:rsid w:val="00321CB3"/>
    <w:rsid w:val="00321E46"/>
    <w:rsid w:val="003224CE"/>
    <w:rsid w:val="003245E7"/>
    <w:rsid w:val="00324647"/>
    <w:rsid w:val="0032478A"/>
    <w:rsid w:val="00325A94"/>
    <w:rsid w:val="0032711F"/>
    <w:rsid w:val="0032731E"/>
    <w:rsid w:val="0033122C"/>
    <w:rsid w:val="003315C2"/>
    <w:rsid w:val="00331EB4"/>
    <w:rsid w:val="00331FE9"/>
    <w:rsid w:val="003320A1"/>
    <w:rsid w:val="00332653"/>
    <w:rsid w:val="003327D4"/>
    <w:rsid w:val="003335FC"/>
    <w:rsid w:val="00333611"/>
    <w:rsid w:val="00333672"/>
    <w:rsid w:val="00335510"/>
    <w:rsid w:val="00336B3C"/>
    <w:rsid w:val="00336FD7"/>
    <w:rsid w:val="00337372"/>
    <w:rsid w:val="003374E1"/>
    <w:rsid w:val="003406DA"/>
    <w:rsid w:val="003407BD"/>
    <w:rsid w:val="00340843"/>
    <w:rsid w:val="00341B95"/>
    <w:rsid w:val="00341DFE"/>
    <w:rsid w:val="003424FE"/>
    <w:rsid w:val="003425AA"/>
    <w:rsid w:val="00343395"/>
    <w:rsid w:val="00343931"/>
    <w:rsid w:val="0034414C"/>
    <w:rsid w:val="00344F78"/>
    <w:rsid w:val="003453A9"/>
    <w:rsid w:val="00346E3E"/>
    <w:rsid w:val="00347160"/>
    <w:rsid w:val="00350497"/>
    <w:rsid w:val="00350662"/>
    <w:rsid w:val="00350D4A"/>
    <w:rsid w:val="00351533"/>
    <w:rsid w:val="003515F7"/>
    <w:rsid w:val="00352019"/>
    <w:rsid w:val="00352481"/>
    <w:rsid w:val="00352B90"/>
    <w:rsid w:val="0035391B"/>
    <w:rsid w:val="0035431D"/>
    <w:rsid w:val="0035488D"/>
    <w:rsid w:val="003575F2"/>
    <w:rsid w:val="00357A73"/>
    <w:rsid w:val="00357F57"/>
    <w:rsid w:val="0036010C"/>
    <w:rsid w:val="0036067D"/>
    <w:rsid w:val="0036070F"/>
    <w:rsid w:val="0036082B"/>
    <w:rsid w:val="00360E97"/>
    <w:rsid w:val="00361404"/>
    <w:rsid w:val="00361B9F"/>
    <w:rsid w:val="003629CD"/>
    <w:rsid w:val="00362F9B"/>
    <w:rsid w:val="00363B3F"/>
    <w:rsid w:val="00363FC7"/>
    <w:rsid w:val="00364161"/>
    <w:rsid w:val="00364960"/>
    <w:rsid w:val="003649F5"/>
    <w:rsid w:val="00365333"/>
    <w:rsid w:val="00366B95"/>
    <w:rsid w:val="0037018C"/>
    <w:rsid w:val="003706C9"/>
    <w:rsid w:val="00370CD6"/>
    <w:rsid w:val="003711E0"/>
    <w:rsid w:val="003715D9"/>
    <w:rsid w:val="00371943"/>
    <w:rsid w:val="003720F6"/>
    <w:rsid w:val="0037219A"/>
    <w:rsid w:val="003721B3"/>
    <w:rsid w:val="00372290"/>
    <w:rsid w:val="003726B9"/>
    <w:rsid w:val="00372C05"/>
    <w:rsid w:val="00373BFB"/>
    <w:rsid w:val="00373F40"/>
    <w:rsid w:val="00373F79"/>
    <w:rsid w:val="00373FA6"/>
    <w:rsid w:val="00375BC1"/>
    <w:rsid w:val="003760E6"/>
    <w:rsid w:val="0037667E"/>
    <w:rsid w:val="00376957"/>
    <w:rsid w:val="0037728A"/>
    <w:rsid w:val="003773F3"/>
    <w:rsid w:val="003778AC"/>
    <w:rsid w:val="0037793C"/>
    <w:rsid w:val="00380544"/>
    <w:rsid w:val="00381A41"/>
    <w:rsid w:val="003822DA"/>
    <w:rsid w:val="00382DEE"/>
    <w:rsid w:val="00382E0F"/>
    <w:rsid w:val="003832D0"/>
    <w:rsid w:val="003833D2"/>
    <w:rsid w:val="00383BC8"/>
    <w:rsid w:val="00383C94"/>
    <w:rsid w:val="00383F37"/>
    <w:rsid w:val="00384465"/>
    <w:rsid w:val="00384790"/>
    <w:rsid w:val="00384C4A"/>
    <w:rsid w:val="00385654"/>
    <w:rsid w:val="0038627D"/>
    <w:rsid w:val="00386B5A"/>
    <w:rsid w:val="0038742F"/>
    <w:rsid w:val="00387D2F"/>
    <w:rsid w:val="00390536"/>
    <w:rsid w:val="00390639"/>
    <w:rsid w:val="00390E30"/>
    <w:rsid w:val="003917B7"/>
    <w:rsid w:val="003923D8"/>
    <w:rsid w:val="003928F9"/>
    <w:rsid w:val="0039326F"/>
    <w:rsid w:val="00393319"/>
    <w:rsid w:val="00393688"/>
    <w:rsid w:val="003939EA"/>
    <w:rsid w:val="00393DF1"/>
    <w:rsid w:val="00393FA3"/>
    <w:rsid w:val="003941F2"/>
    <w:rsid w:val="00394317"/>
    <w:rsid w:val="00394458"/>
    <w:rsid w:val="003947BB"/>
    <w:rsid w:val="0039489B"/>
    <w:rsid w:val="00395798"/>
    <w:rsid w:val="00395D9E"/>
    <w:rsid w:val="00395E27"/>
    <w:rsid w:val="0039643D"/>
    <w:rsid w:val="003971E7"/>
    <w:rsid w:val="00397DB6"/>
    <w:rsid w:val="003A18E0"/>
    <w:rsid w:val="003A1E82"/>
    <w:rsid w:val="003A2181"/>
    <w:rsid w:val="003A3A83"/>
    <w:rsid w:val="003A412C"/>
    <w:rsid w:val="003A41FC"/>
    <w:rsid w:val="003A4C93"/>
    <w:rsid w:val="003A4FFD"/>
    <w:rsid w:val="003A7C0F"/>
    <w:rsid w:val="003A7E2D"/>
    <w:rsid w:val="003B2039"/>
    <w:rsid w:val="003B4271"/>
    <w:rsid w:val="003B4BCC"/>
    <w:rsid w:val="003B58D2"/>
    <w:rsid w:val="003B6198"/>
    <w:rsid w:val="003B6462"/>
    <w:rsid w:val="003B6483"/>
    <w:rsid w:val="003B693D"/>
    <w:rsid w:val="003B7442"/>
    <w:rsid w:val="003B7545"/>
    <w:rsid w:val="003B7A7D"/>
    <w:rsid w:val="003C0B45"/>
    <w:rsid w:val="003C1277"/>
    <w:rsid w:val="003C1AFE"/>
    <w:rsid w:val="003C1F75"/>
    <w:rsid w:val="003C29E9"/>
    <w:rsid w:val="003C2F1E"/>
    <w:rsid w:val="003C4224"/>
    <w:rsid w:val="003C541E"/>
    <w:rsid w:val="003C572C"/>
    <w:rsid w:val="003C5CF9"/>
    <w:rsid w:val="003C67B4"/>
    <w:rsid w:val="003C6953"/>
    <w:rsid w:val="003C6B38"/>
    <w:rsid w:val="003C6C48"/>
    <w:rsid w:val="003C6D81"/>
    <w:rsid w:val="003C79AE"/>
    <w:rsid w:val="003C7E4F"/>
    <w:rsid w:val="003D0147"/>
    <w:rsid w:val="003D0693"/>
    <w:rsid w:val="003D0C0A"/>
    <w:rsid w:val="003D1114"/>
    <w:rsid w:val="003D12DA"/>
    <w:rsid w:val="003D1C0F"/>
    <w:rsid w:val="003D1D22"/>
    <w:rsid w:val="003D1E72"/>
    <w:rsid w:val="003D39A5"/>
    <w:rsid w:val="003D483F"/>
    <w:rsid w:val="003D4D45"/>
    <w:rsid w:val="003D5A9A"/>
    <w:rsid w:val="003D71ED"/>
    <w:rsid w:val="003D7814"/>
    <w:rsid w:val="003D7F36"/>
    <w:rsid w:val="003D7FA3"/>
    <w:rsid w:val="003E1675"/>
    <w:rsid w:val="003E1A4E"/>
    <w:rsid w:val="003E1D1B"/>
    <w:rsid w:val="003E30B4"/>
    <w:rsid w:val="003E4097"/>
    <w:rsid w:val="003E40FC"/>
    <w:rsid w:val="003E42C5"/>
    <w:rsid w:val="003E4784"/>
    <w:rsid w:val="003E4859"/>
    <w:rsid w:val="003E4BF5"/>
    <w:rsid w:val="003E5182"/>
    <w:rsid w:val="003E5943"/>
    <w:rsid w:val="003E5A2F"/>
    <w:rsid w:val="003E6043"/>
    <w:rsid w:val="003E7DEC"/>
    <w:rsid w:val="003F03B5"/>
    <w:rsid w:val="003F051B"/>
    <w:rsid w:val="003F1355"/>
    <w:rsid w:val="003F13B0"/>
    <w:rsid w:val="003F1E78"/>
    <w:rsid w:val="003F2830"/>
    <w:rsid w:val="003F3049"/>
    <w:rsid w:val="003F33CD"/>
    <w:rsid w:val="003F3C92"/>
    <w:rsid w:val="003F4161"/>
    <w:rsid w:val="003F45BD"/>
    <w:rsid w:val="003F487E"/>
    <w:rsid w:val="003F5623"/>
    <w:rsid w:val="003F60A2"/>
    <w:rsid w:val="003F625A"/>
    <w:rsid w:val="003F627A"/>
    <w:rsid w:val="003F6776"/>
    <w:rsid w:val="003F68EC"/>
    <w:rsid w:val="003F7223"/>
    <w:rsid w:val="003F72C7"/>
    <w:rsid w:val="003F74A1"/>
    <w:rsid w:val="00400F17"/>
    <w:rsid w:val="00402692"/>
    <w:rsid w:val="00402994"/>
    <w:rsid w:val="00403127"/>
    <w:rsid w:val="0040318D"/>
    <w:rsid w:val="00403A55"/>
    <w:rsid w:val="00404141"/>
    <w:rsid w:val="00404696"/>
    <w:rsid w:val="00404C01"/>
    <w:rsid w:val="00404DEA"/>
    <w:rsid w:val="00404F4B"/>
    <w:rsid w:val="004050DE"/>
    <w:rsid w:val="0040530C"/>
    <w:rsid w:val="00405918"/>
    <w:rsid w:val="00405C44"/>
    <w:rsid w:val="004061A8"/>
    <w:rsid w:val="0040622B"/>
    <w:rsid w:val="00406318"/>
    <w:rsid w:val="00406A89"/>
    <w:rsid w:val="00406F4F"/>
    <w:rsid w:val="00407FF8"/>
    <w:rsid w:val="00410D16"/>
    <w:rsid w:val="00412A95"/>
    <w:rsid w:val="00413D75"/>
    <w:rsid w:val="0041456B"/>
    <w:rsid w:val="004149CF"/>
    <w:rsid w:val="0041585E"/>
    <w:rsid w:val="004162F4"/>
    <w:rsid w:val="00416B58"/>
    <w:rsid w:val="00416BF8"/>
    <w:rsid w:val="004179D4"/>
    <w:rsid w:val="00417A2E"/>
    <w:rsid w:val="00420005"/>
    <w:rsid w:val="00420156"/>
    <w:rsid w:val="00420280"/>
    <w:rsid w:val="0042110D"/>
    <w:rsid w:val="00421512"/>
    <w:rsid w:val="004215B4"/>
    <w:rsid w:val="00422AFD"/>
    <w:rsid w:val="00422F5C"/>
    <w:rsid w:val="00423BBE"/>
    <w:rsid w:val="004243F4"/>
    <w:rsid w:val="0042544B"/>
    <w:rsid w:val="00425A95"/>
    <w:rsid w:val="00427513"/>
    <w:rsid w:val="00427C2F"/>
    <w:rsid w:val="004300A5"/>
    <w:rsid w:val="0043051F"/>
    <w:rsid w:val="00431BDA"/>
    <w:rsid w:val="00433215"/>
    <w:rsid w:val="0043329A"/>
    <w:rsid w:val="00433523"/>
    <w:rsid w:val="004348A2"/>
    <w:rsid w:val="00434C28"/>
    <w:rsid w:val="00435095"/>
    <w:rsid w:val="004351E4"/>
    <w:rsid w:val="0043543F"/>
    <w:rsid w:val="00435E72"/>
    <w:rsid w:val="004360D6"/>
    <w:rsid w:val="00436AC4"/>
    <w:rsid w:val="00437B55"/>
    <w:rsid w:val="00437C4D"/>
    <w:rsid w:val="00440256"/>
    <w:rsid w:val="004404DC"/>
    <w:rsid w:val="004405DB"/>
    <w:rsid w:val="0044066E"/>
    <w:rsid w:val="00441098"/>
    <w:rsid w:val="0044181E"/>
    <w:rsid w:val="00441D7F"/>
    <w:rsid w:val="004431D5"/>
    <w:rsid w:val="00443260"/>
    <w:rsid w:val="0044328E"/>
    <w:rsid w:val="0044391C"/>
    <w:rsid w:val="00444D3F"/>
    <w:rsid w:val="0044622F"/>
    <w:rsid w:val="004462BE"/>
    <w:rsid w:val="00447408"/>
    <w:rsid w:val="00447419"/>
    <w:rsid w:val="00447A41"/>
    <w:rsid w:val="00447E2E"/>
    <w:rsid w:val="00450563"/>
    <w:rsid w:val="00450D12"/>
    <w:rsid w:val="00450F2C"/>
    <w:rsid w:val="00450FE8"/>
    <w:rsid w:val="004518CF"/>
    <w:rsid w:val="00452249"/>
    <w:rsid w:val="00452ED2"/>
    <w:rsid w:val="00452F61"/>
    <w:rsid w:val="004535AB"/>
    <w:rsid w:val="00453AD5"/>
    <w:rsid w:val="00453C18"/>
    <w:rsid w:val="0045470B"/>
    <w:rsid w:val="0045530D"/>
    <w:rsid w:val="004555D0"/>
    <w:rsid w:val="00455B48"/>
    <w:rsid w:val="00456050"/>
    <w:rsid w:val="00456644"/>
    <w:rsid w:val="00456AEA"/>
    <w:rsid w:val="00456BD3"/>
    <w:rsid w:val="00456CBC"/>
    <w:rsid w:val="00460B36"/>
    <w:rsid w:val="00461C55"/>
    <w:rsid w:val="00461CB3"/>
    <w:rsid w:val="004625BC"/>
    <w:rsid w:val="00463234"/>
    <w:rsid w:val="00463256"/>
    <w:rsid w:val="00463827"/>
    <w:rsid w:val="00463E07"/>
    <w:rsid w:val="004652BE"/>
    <w:rsid w:val="004659EE"/>
    <w:rsid w:val="00465EA7"/>
    <w:rsid w:val="004660C2"/>
    <w:rsid w:val="00466FC8"/>
    <w:rsid w:val="00467991"/>
    <w:rsid w:val="00470FC8"/>
    <w:rsid w:val="00471582"/>
    <w:rsid w:val="00471936"/>
    <w:rsid w:val="004720F0"/>
    <w:rsid w:val="004726CE"/>
    <w:rsid w:val="004735E4"/>
    <w:rsid w:val="004737B1"/>
    <w:rsid w:val="00473E96"/>
    <w:rsid w:val="004743D7"/>
    <w:rsid w:val="00474504"/>
    <w:rsid w:val="00474B21"/>
    <w:rsid w:val="004757AC"/>
    <w:rsid w:val="0047586C"/>
    <w:rsid w:val="0047619C"/>
    <w:rsid w:val="004762C3"/>
    <w:rsid w:val="0047660B"/>
    <w:rsid w:val="004775D8"/>
    <w:rsid w:val="00477802"/>
    <w:rsid w:val="0048010B"/>
    <w:rsid w:val="004806CE"/>
    <w:rsid w:val="00480E51"/>
    <w:rsid w:val="004818DE"/>
    <w:rsid w:val="0048205B"/>
    <w:rsid w:val="00482A11"/>
    <w:rsid w:val="00483A3A"/>
    <w:rsid w:val="00483BE2"/>
    <w:rsid w:val="00484058"/>
    <w:rsid w:val="00485333"/>
    <w:rsid w:val="004853ED"/>
    <w:rsid w:val="00485884"/>
    <w:rsid w:val="004861F1"/>
    <w:rsid w:val="00486B22"/>
    <w:rsid w:val="00486B9C"/>
    <w:rsid w:val="00491163"/>
    <w:rsid w:val="00491318"/>
    <w:rsid w:val="004914C9"/>
    <w:rsid w:val="00491B5C"/>
    <w:rsid w:val="00492137"/>
    <w:rsid w:val="0049292C"/>
    <w:rsid w:val="00493CCD"/>
    <w:rsid w:val="00494369"/>
    <w:rsid w:val="00494454"/>
    <w:rsid w:val="00494597"/>
    <w:rsid w:val="00495906"/>
    <w:rsid w:val="00496453"/>
    <w:rsid w:val="004965E9"/>
    <w:rsid w:val="00496993"/>
    <w:rsid w:val="00496B8F"/>
    <w:rsid w:val="00497477"/>
    <w:rsid w:val="0049769B"/>
    <w:rsid w:val="00497DD8"/>
    <w:rsid w:val="004A0027"/>
    <w:rsid w:val="004A0CF1"/>
    <w:rsid w:val="004A0E26"/>
    <w:rsid w:val="004A1360"/>
    <w:rsid w:val="004A148F"/>
    <w:rsid w:val="004A1597"/>
    <w:rsid w:val="004A3740"/>
    <w:rsid w:val="004A441C"/>
    <w:rsid w:val="004A4CE9"/>
    <w:rsid w:val="004A4FA2"/>
    <w:rsid w:val="004A523B"/>
    <w:rsid w:val="004A533B"/>
    <w:rsid w:val="004A5E4B"/>
    <w:rsid w:val="004A6A06"/>
    <w:rsid w:val="004B028C"/>
    <w:rsid w:val="004B18BA"/>
    <w:rsid w:val="004B1B95"/>
    <w:rsid w:val="004B1C6B"/>
    <w:rsid w:val="004B2ED2"/>
    <w:rsid w:val="004B30DE"/>
    <w:rsid w:val="004B4E30"/>
    <w:rsid w:val="004B5A4B"/>
    <w:rsid w:val="004B64E5"/>
    <w:rsid w:val="004B66B7"/>
    <w:rsid w:val="004B66EF"/>
    <w:rsid w:val="004B6F47"/>
    <w:rsid w:val="004B6F55"/>
    <w:rsid w:val="004B6FE2"/>
    <w:rsid w:val="004B7090"/>
    <w:rsid w:val="004B76A7"/>
    <w:rsid w:val="004B78AD"/>
    <w:rsid w:val="004B79A1"/>
    <w:rsid w:val="004C19D1"/>
    <w:rsid w:val="004C287D"/>
    <w:rsid w:val="004C2EF6"/>
    <w:rsid w:val="004C2F2F"/>
    <w:rsid w:val="004C3137"/>
    <w:rsid w:val="004C341F"/>
    <w:rsid w:val="004C355B"/>
    <w:rsid w:val="004C4183"/>
    <w:rsid w:val="004C4715"/>
    <w:rsid w:val="004C4912"/>
    <w:rsid w:val="004C566B"/>
    <w:rsid w:val="004C567C"/>
    <w:rsid w:val="004C5A96"/>
    <w:rsid w:val="004C5BD8"/>
    <w:rsid w:val="004C621A"/>
    <w:rsid w:val="004C63F7"/>
    <w:rsid w:val="004C67F2"/>
    <w:rsid w:val="004C6DE9"/>
    <w:rsid w:val="004C74E4"/>
    <w:rsid w:val="004C7DDB"/>
    <w:rsid w:val="004D067A"/>
    <w:rsid w:val="004D0D7D"/>
    <w:rsid w:val="004D0EFF"/>
    <w:rsid w:val="004D1257"/>
    <w:rsid w:val="004D130B"/>
    <w:rsid w:val="004D2D53"/>
    <w:rsid w:val="004D358D"/>
    <w:rsid w:val="004D3973"/>
    <w:rsid w:val="004D40C4"/>
    <w:rsid w:val="004D445B"/>
    <w:rsid w:val="004D4495"/>
    <w:rsid w:val="004D4A9D"/>
    <w:rsid w:val="004D5412"/>
    <w:rsid w:val="004D58D3"/>
    <w:rsid w:val="004D5F53"/>
    <w:rsid w:val="004D6754"/>
    <w:rsid w:val="004D7AD1"/>
    <w:rsid w:val="004E07FC"/>
    <w:rsid w:val="004E1F38"/>
    <w:rsid w:val="004E1F5A"/>
    <w:rsid w:val="004E1FA2"/>
    <w:rsid w:val="004E219B"/>
    <w:rsid w:val="004E28EA"/>
    <w:rsid w:val="004E315A"/>
    <w:rsid w:val="004E3B3C"/>
    <w:rsid w:val="004E5258"/>
    <w:rsid w:val="004E5F85"/>
    <w:rsid w:val="004E66F5"/>
    <w:rsid w:val="004E6747"/>
    <w:rsid w:val="004E6A5D"/>
    <w:rsid w:val="004E6AD7"/>
    <w:rsid w:val="004E6DBA"/>
    <w:rsid w:val="004E7D72"/>
    <w:rsid w:val="004F0911"/>
    <w:rsid w:val="004F14C9"/>
    <w:rsid w:val="004F1ED1"/>
    <w:rsid w:val="004F229D"/>
    <w:rsid w:val="004F3085"/>
    <w:rsid w:val="004F3394"/>
    <w:rsid w:val="004F3749"/>
    <w:rsid w:val="00500029"/>
    <w:rsid w:val="00500D0C"/>
    <w:rsid w:val="00500F43"/>
    <w:rsid w:val="005010AB"/>
    <w:rsid w:val="00501690"/>
    <w:rsid w:val="00501866"/>
    <w:rsid w:val="00501999"/>
    <w:rsid w:val="00501D24"/>
    <w:rsid w:val="005024CF"/>
    <w:rsid w:val="0050255E"/>
    <w:rsid w:val="00502718"/>
    <w:rsid w:val="00503658"/>
    <w:rsid w:val="00503D08"/>
    <w:rsid w:val="00504103"/>
    <w:rsid w:val="0050425B"/>
    <w:rsid w:val="005043C2"/>
    <w:rsid w:val="00505428"/>
    <w:rsid w:val="00505BA3"/>
    <w:rsid w:val="00505E1B"/>
    <w:rsid w:val="00506152"/>
    <w:rsid w:val="005063A7"/>
    <w:rsid w:val="005065B8"/>
    <w:rsid w:val="0051064A"/>
    <w:rsid w:val="00510FCD"/>
    <w:rsid w:val="005113AA"/>
    <w:rsid w:val="0051152F"/>
    <w:rsid w:val="00511577"/>
    <w:rsid w:val="0051158C"/>
    <w:rsid w:val="0051262F"/>
    <w:rsid w:val="00512CB4"/>
    <w:rsid w:val="00513D15"/>
    <w:rsid w:val="00513DD9"/>
    <w:rsid w:val="00516FCB"/>
    <w:rsid w:val="00520CFF"/>
    <w:rsid w:val="00522D98"/>
    <w:rsid w:val="005239E3"/>
    <w:rsid w:val="00523B02"/>
    <w:rsid w:val="00523B92"/>
    <w:rsid w:val="00523FC7"/>
    <w:rsid w:val="00524CAD"/>
    <w:rsid w:val="0052512F"/>
    <w:rsid w:val="00525FE3"/>
    <w:rsid w:val="00526C5C"/>
    <w:rsid w:val="005270EF"/>
    <w:rsid w:val="005300BB"/>
    <w:rsid w:val="005303A5"/>
    <w:rsid w:val="00530596"/>
    <w:rsid w:val="00530ED2"/>
    <w:rsid w:val="00531408"/>
    <w:rsid w:val="0053184D"/>
    <w:rsid w:val="005321EA"/>
    <w:rsid w:val="005325A6"/>
    <w:rsid w:val="005327A8"/>
    <w:rsid w:val="00532A15"/>
    <w:rsid w:val="00532CAC"/>
    <w:rsid w:val="005339B9"/>
    <w:rsid w:val="00533D95"/>
    <w:rsid w:val="0053400D"/>
    <w:rsid w:val="0053439D"/>
    <w:rsid w:val="00534517"/>
    <w:rsid w:val="00534622"/>
    <w:rsid w:val="005346A6"/>
    <w:rsid w:val="00534D83"/>
    <w:rsid w:val="005354CD"/>
    <w:rsid w:val="00535A32"/>
    <w:rsid w:val="00535B13"/>
    <w:rsid w:val="0053671B"/>
    <w:rsid w:val="005369F5"/>
    <w:rsid w:val="00536F7F"/>
    <w:rsid w:val="0053721C"/>
    <w:rsid w:val="00537852"/>
    <w:rsid w:val="00540824"/>
    <w:rsid w:val="005408FA"/>
    <w:rsid w:val="0054145A"/>
    <w:rsid w:val="005417A5"/>
    <w:rsid w:val="0054190A"/>
    <w:rsid w:val="00541C84"/>
    <w:rsid w:val="00542769"/>
    <w:rsid w:val="0054329A"/>
    <w:rsid w:val="00543E62"/>
    <w:rsid w:val="005441E8"/>
    <w:rsid w:val="005463EC"/>
    <w:rsid w:val="00546665"/>
    <w:rsid w:val="00546B14"/>
    <w:rsid w:val="005477EB"/>
    <w:rsid w:val="00550E1A"/>
    <w:rsid w:val="00550F57"/>
    <w:rsid w:val="005515FB"/>
    <w:rsid w:val="00551F68"/>
    <w:rsid w:val="00552074"/>
    <w:rsid w:val="00552E0B"/>
    <w:rsid w:val="00553637"/>
    <w:rsid w:val="00554DB5"/>
    <w:rsid w:val="00556204"/>
    <w:rsid w:val="00556294"/>
    <w:rsid w:val="005573A1"/>
    <w:rsid w:val="005576B6"/>
    <w:rsid w:val="00557B0F"/>
    <w:rsid w:val="00560326"/>
    <w:rsid w:val="00560493"/>
    <w:rsid w:val="00560530"/>
    <w:rsid w:val="00561B34"/>
    <w:rsid w:val="00562B75"/>
    <w:rsid w:val="00562CAA"/>
    <w:rsid w:val="00562DDA"/>
    <w:rsid w:val="00563C2E"/>
    <w:rsid w:val="00564386"/>
    <w:rsid w:val="00564DBA"/>
    <w:rsid w:val="00564E0F"/>
    <w:rsid w:val="005659A1"/>
    <w:rsid w:val="00565BD8"/>
    <w:rsid w:val="00566320"/>
    <w:rsid w:val="00566E6E"/>
    <w:rsid w:val="00567B1D"/>
    <w:rsid w:val="00567C4E"/>
    <w:rsid w:val="005703A1"/>
    <w:rsid w:val="00570EC0"/>
    <w:rsid w:val="005715BD"/>
    <w:rsid w:val="00571ADB"/>
    <w:rsid w:val="00571B7F"/>
    <w:rsid w:val="00572065"/>
    <w:rsid w:val="00572170"/>
    <w:rsid w:val="00572816"/>
    <w:rsid w:val="00572A7B"/>
    <w:rsid w:val="00572C01"/>
    <w:rsid w:val="00573B20"/>
    <w:rsid w:val="00574623"/>
    <w:rsid w:val="00574694"/>
    <w:rsid w:val="005747D3"/>
    <w:rsid w:val="00574969"/>
    <w:rsid w:val="00574FC3"/>
    <w:rsid w:val="0057530B"/>
    <w:rsid w:val="00575D1E"/>
    <w:rsid w:val="00576798"/>
    <w:rsid w:val="00577535"/>
    <w:rsid w:val="00577D38"/>
    <w:rsid w:val="00577D5F"/>
    <w:rsid w:val="0058037C"/>
    <w:rsid w:val="00581460"/>
    <w:rsid w:val="00581588"/>
    <w:rsid w:val="00581FFA"/>
    <w:rsid w:val="00582343"/>
    <w:rsid w:val="0058254E"/>
    <w:rsid w:val="0058485A"/>
    <w:rsid w:val="00584DEE"/>
    <w:rsid w:val="005855A9"/>
    <w:rsid w:val="00585CE4"/>
    <w:rsid w:val="005863C8"/>
    <w:rsid w:val="00586679"/>
    <w:rsid w:val="005874B1"/>
    <w:rsid w:val="00587CDC"/>
    <w:rsid w:val="00587E0E"/>
    <w:rsid w:val="00590556"/>
    <w:rsid w:val="00590AB5"/>
    <w:rsid w:val="00590AE0"/>
    <w:rsid w:val="005917FF"/>
    <w:rsid w:val="00591FD0"/>
    <w:rsid w:val="0059228A"/>
    <w:rsid w:val="00592536"/>
    <w:rsid w:val="00592BF5"/>
    <w:rsid w:val="00592F0E"/>
    <w:rsid w:val="00593613"/>
    <w:rsid w:val="00593DCF"/>
    <w:rsid w:val="00594175"/>
    <w:rsid w:val="005942D0"/>
    <w:rsid w:val="0059466F"/>
    <w:rsid w:val="00594D45"/>
    <w:rsid w:val="00594EAC"/>
    <w:rsid w:val="0059713B"/>
    <w:rsid w:val="0059713E"/>
    <w:rsid w:val="005977C1"/>
    <w:rsid w:val="00597967"/>
    <w:rsid w:val="00597E51"/>
    <w:rsid w:val="005A02B3"/>
    <w:rsid w:val="005A03D2"/>
    <w:rsid w:val="005A331E"/>
    <w:rsid w:val="005A3604"/>
    <w:rsid w:val="005A4356"/>
    <w:rsid w:val="005A5C0D"/>
    <w:rsid w:val="005A7968"/>
    <w:rsid w:val="005A7ACB"/>
    <w:rsid w:val="005B1B0B"/>
    <w:rsid w:val="005B23F5"/>
    <w:rsid w:val="005B26DF"/>
    <w:rsid w:val="005B3A22"/>
    <w:rsid w:val="005B3EF4"/>
    <w:rsid w:val="005B3FA5"/>
    <w:rsid w:val="005B4A63"/>
    <w:rsid w:val="005B4B11"/>
    <w:rsid w:val="005B4CB1"/>
    <w:rsid w:val="005B4D9B"/>
    <w:rsid w:val="005B4E52"/>
    <w:rsid w:val="005B4F2C"/>
    <w:rsid w:val="005B6437"/>
    <w:rsid w:val="005B662C"/>
    <w:rsid w:val="005B6D6D"/>
    <w:rsid w:val="005B7073"/>
    <w:rsid w:val="005B7316"/>
    <w:rsid w:val="005B747B"/>
    <w:rsid w:val="005C0A91"/>
    <w:rsid w:val="005C0D65"/>
    <w:rsid w:val="005C10AC"/>
    <w:rsid w:val="005C21AF"/>
    <w:rsid w:val="005C22B6"/>
    <w:rsid w:val="005C34C9"/>
    <w:rsid w:val="005C393E"/>
    <w:rsid w:val="005C397F"/>
    <w:rsid w:val="005C446D"/>
    <w:rsid w:val="005C457A"/>
    <w:rsid w:val="005C4B4E"/>
    <w:rsid w:val="005C64E8"/>
    <w:rsid w:val="005C66E7"/>
    <w:rsid w:val="005C69D3"/>
    <w:rsid w:val="005D021C"/>
    <w:rsid w:val="005D022E"/>
    <w:rsid w:val="005D0B94"/>
    <w:rsid w:val="005D0F15"/>
    <w:rsid w:val="005D1238"/>
    <w:rsid w:val="005D21FF"/>
    <w:rsid w:val="005D2AE3"/>
    <w:rsid w:val="005D330F"/>
    <w:rsid w:val="005D3F9B"/>
    <w:rsid w:val="005D5C01"/>
    <w:rsid w:val="005D5F9D"/>
    <w:rsid w:val="005D651F"/>
    <w:rsid w:val="005D67ED"/>
    <w:rsid w:val="005D74EC"/>
    <w:rsid w:val="005D774F"/>
    <w:rsid w:val="005D7AF5"/>
    <w:rsid w:val="005D7D43"/>
    <w:rsid w:val="005E006D"/>
    <w:rsid w:val="005E0D42"/>
    <w:rsid w:val="005E0DA0"/>
    <w:rsid w:val="005E1018"/>
    <w:rsid w:val="005E17C5"/>
    <w:rsid w:val="005E1907"/>
    <w:rsid w:val="005E23E1"/>
    <w:rsid w:val="005E27E7"/>
    <w:rsid w:val="005E33FB"/>
    <w:rsid w:val="005E35A7"/>
    <w:rsid w:val="005E38BB"/>
    <w:rsid w:val="005E475E"/>
    <w:rsid w:val="005E4D9A"/>
    <w:rsid w:val="005E4EF8"/>
    <w:rsid w:val="005E519C"/>
    <w:rsid w:val="005E67B7"/>
    <w:rsid w:val="005E686E"/>
    <w:rsid w:val="005E724F"/>
    <w:rsid w:val="005E7620"/>
    <w:rsid w:val="005E79C8"/>
    <w:rsid w:val="005F0758"/>
    <w:rsid w:val="005F08A7"/>
    <w:rsid w:val="005F0C19"/>
    <w:rsid w:val="005F1901"/>
    <w:rsid w:val="005F2490"/>
    <w:rsid w:val="005F3844"/>
    <w:rsid w:val="005F3912"/>
    <w:rsid w:val="005F3C1C"/>
    <w:rsid w:val="005F3CD9"/>
    <w:rsid w:val="005F41EA"/>
    <w:rsid w:val="005F45FC"/>
    <w:rsid w:val="005F4D70"/>
    <w:rsid w:val="005F5041"/>
    <w:rsid w:val="005F519D"/>
    <w:rsid w:val="005F5981"/>
    <w:rsid w:val="005F5FDA"/>
    <w:rsid w:val="005F6540"/>
    <w:rsid w:val="005F6864"/>
    <w:rsid w:val="005F68D2"/>
    <w:rsid w:val="005F7274"/>
    <w:rsid w:val="005F73FC"/>
    <w:rsid w:val="005F74A9"/>
    <w:rsid w:val="005F7579"/>
    <w:rsid w:val="005F7727"/>
    <w:rsid w:val="005F7FA4"/>
    <w:rsid w:val="006010EE"/>
    <w:rsid w:val="0060119D"/>
    <w:rsid w:val="00601DDC"/>
    <w:rsid w:val="00602274"/>
    <w:rsid w:val="00603120"/>
    <w:rsid w:val="00603182"/>
    <w:rsid w:val="00603C40"/>
    <w:rsid w:val="00603C90"/>
    <w:rsid w:val="00604BC6"/>
    <w:rsid w:val="00605476"/>
    <w:rsid w:val="006056C8"/>
    <w:rsid w:val="00605AE6"/>
    <w:rsid w:val="00605B71"/>
    <w:rsid w:val="00605CED"/>
    <w:rsid w:val="00606749"/>
    <w:rsid w:val="00606ADE"/>
    <w:rsid w:val="00606E98"/>
    <w:rsid w:val="00610659"/>
    <w:rsid w:val="006108F3"/>
    <w:rsid w:val="006109D0"/>
    <w:rsid w:val="00612099"/>
    <w:rsid w:val="00612243"/>
    <w:rsid w:val="00612464"/>
    <w:rsid w:val="00612842"/>
    <w:rsid w:val="00613405"/>
    <w:rsid w:val="006141A4"/>
    <w:rsid w:val="00614246"/>
    <w:rsid w:val="00615ACC"/>
    <w:rsid w:val="006163D2"/>
    <w:rsid w:val="006171B8"/>
    <w:rsid w:val="0061771D"/>
    <w:rsid w:val="006179C9"/>
    <w:rsid w:val="00620373"/>
    <w:rsid w:val="00620872"/>
    <w:rsid w:val="0062089D"/>
    <w:rsid w:val="00621AD7"/>
    <w:rsid w:val="00622203"/>
    <w:rsid w:val="0062276B"/>
    <w:rsid w:val="00622FEA"/>
    <w:rsid w:val="006231CA"/>
    <w:rsid w:val="006231D7"/>
    <w:rsid w:val="006237C2"/>
    <w:rsid w:val="00623840"/>
    <w:rsid w:val="00623B3B"/>
    <w:rsid w:val="00623BD1"/>
    <w:rsid w:val="00624202"/>
    <w:rsid w:val="00624D36"/>
    <w:rsid w:val="00624FFC"/>
    <w:rsid w:val="006250C2"/>
    <w:rsid w:val="00625D9E"/>
    <w:rsid w:val="00625EFA"/>
    <w:rsid w:val="006263A2"/>
    <w:rsid w:val="0062663C"/>
    <w:rsid w:val="00626793"/>
    <w:rsid w:val="006271AB"/>
    <w:rsid w:val="00627BC6"/>
    <w:rsid w:val="0063009C"/>
    <w:rsid w:val="006303DE"/>
    <w:rsid w:val="006308E5"/>
    <w:rsid w:val="0063132C"/>
    <w:rsid w:val="00631336"/>
    <w:rsid w:val="00632939"/>
    <w:rsid w:val="00632FE7"/>
    <w:rsid w:val="006332FE"/>
    <w:rsid w:val="00633462"/>
    <w:rsid w:val="006334D8"/>
    <w:rsid w:val="00633E23"/>
    <w:rsid w:val="00633E36"/>
    <w:rsid w:val="00634471"/>
    <w:rsid w:val="006344BF"/>
    <w:rsid w:val="00634FDB"/>
    <w:rsid w:val="0063556E"/>
    <w:rsid w:val="00635839"/>
    <w:rsid w:val="006359C2"/>
    <w:rsid w:val="00636F1B"/>
    <w:rsid w:val="00641B73"/>
    <w:rsid w:val="00642EA4"/>
    <w:rsid w:val="00644F12"/>
    <w:rsid w:val="006452F1"/>
    <w:rsid w:val="006453BC"/>
    <w:rsid w:val="006456FC"/>
    <w:rsid w:val="00645990"/>
    <w:rsid w:val="00645A50"/>
    <w:rsid w:val="00645B23"/>
    <w:rsid w:val="00646606"/>
    <w:rsid w:val="00647645"/>
    <w:rsid w:val="0065023F"/>
    <w:rsid w:val="00650EE7"/>
    <w:rsid w:val="006519C0"/>
    <w:rsid w:val="00651E96"/>
    <w:rsid w:val="00652585"/>
    <w:rsid w:val="00652C5D"/>
    <w:rsid w:val="006535BD"/>
    <w:rsid w:val="006545C5"/>
    <w:rsid w:val="0065571C"/>
    <w:rsid w:val="00655E80"/>
    <w:rsid w:val="00655F4A"/>
    <w:rsid w:val="006561A3"/>
    <w:rsid w:val="0065667C"/>
    <w:rsid w:val="006571C6"/>
    <w:rsid w:val="0065784C"/>
    <w:rsid w:val="00657AFB"/>
    <w:rsid w:val="00660541"/>
    <w:rsid w:val="00660E7D"/>
    <w:rsid w:val="0066132C"/>
    <w:rsid w:val="00661592"/>
    <w:rsid w:val="00661762"/>
    <w:rsid w:val="00661B6E"/>
    <w:rsid w:val="00661ED7"/>
    <w:rsid w:val="006628E1"/>
    <w:rsid w:val="00662ECE"/>
    <w:rsid w:val="00664954"/>
    <w:rsid w:val="00664D59"/>
    <w:rsid w:val="00665032"/>
    <w:rsid w:val="0066576F"/>
    <w:rsid w:val="00665858"/>
    <w:rsid w:val="00666297"/>
    <w:rsid w:val="006666DC"/>
    <w:rsid w:val="00666AD8"/>
    <w:rsid w:val="00666B4C"/>
    <w:rsid w:val="00666FCF"/>
    <w:rsid w:val="00667071"/>
    <w:rsid w:val="006678B6"/>
    <w:rsid w:val="00667B8A"/>
    <w:rsid w:val="00667C7B"/>
    <w:rsid w:val="0067080F"/>
    <w:rsid w:val="00670E0D"/>
    <w:rsid w:val="00670E2B"/>
    <w:rsid w:val="006713AA"/>
    <w:rsid w:val="006716EC"/>
    <w:rsid w:val="00672611"/>
    <w:rsid w:val="006727FF"/>
    <w:rsid w:val="00672850"/>
    <w:rsid w:val="00673AB6"/>
    <w:rsid w:val="0067415E"/>
    <w:rsid w:val="00674530"/>
    <w:rsid w:val="00674979"/>
    <w:rsid w:val="00676984"/>
    <w:rsid w:val="00676990"/>
    <w:rsid w:val="00677905"/>
    <w:rsid w:val="00677EA3"/>
    <w:rsid w:val="006805C0"/>
    <w:rsid w:val="00680B93"/>
    <w:rsid w:val="00680F5E"/>
    <w:rsid w:val="0068116E"/>
    <w:rsid w:val="006819D6"/>
    <w:rsid w:val="0068217C"/>
    <w:rsid w:val="006838D0"/>
    <w:rsid w:val="00684883"/>
    <w:rsid w:val="006848A5"/>
    <w:rsid w:val="0068527A"/>
    <w:rsid w:val="00685322"/>
    <w:rsid w:val="0068693C"/>
    <w:rsid w:val="00687626"/>
    <w:rsid w:val="00687671"/>
    <w:rsid w:val="006900FE"/>
    <w:rsid w:val="0069079D"/>
    <w:rsid w:val="00691348"/>
    <w:rsid w:val="0069187C"/>
    <w:rsid w:val="00691E9E"/>
    <w:rsid w:val="006921F9"/>
    <w:rsid w:val="0069238C"/>
    <w:rsid w:val="00692849"/>
    <w:rsid w:val="00692AF0"/>
    <w:rsid w:val="00692C91"/>
    <w:rsid w:val="00693711"/>
    <w:rsid w:val="006937EB"/>
    <w:rsid w:val="00693E13"/>
    <w:rsid w:val="00693F90"/>
    <w:rsid w:val="006943CF"/>
    <w:rsid w:val="00694563"/>
    <w:rsid w:val="006947E9"/>
    <w:rsid w:val="00694CFA"/>
    <w:rsid w:val="00694D30"/>
    <w:rsid w:val="00695740"/>
    <w:rsid w:val="00695DC6"/>
    <w:rsid w:val="00696BCE"/>
    <w:rsid w:val="00697281"/>
    <w:rsid w:val="006A0561"/>
    <w:rsid w:val="006A10BF"/>
    <w:rsid w:val="006A15EE"/>
    <w:rsid w:val="006A1CDF"/>
    <w:rsid w:val="006A2076"/>
    <w:rsid w:val="006A286F"/>
    <w:rsid w:val="006A2E77"/>
    <w:rsid w:val="006A3062"/>
    <w:rsid w:val="006A390C"/>
    <w:rsid w:val="006A546D"/>
    <w:rsid w:val="006A587B"/>
    <w:rsid w:val="006A5C7B"/>
    <w:rsid w:val="006A6D97"/>
    <w:rsid w:val="006A7281"/>
    <w:rsid w:val="006A7F88"/>
    <w:rsid w:val="006B0246"/>
    <w:rsid w:val="006B044F"/>
    <w:rsid w:val="006B0CA3"/>
    <w:rsid w:val="006B0ED5"/>
    <w:rsid w:val="006B12F4"/>
    <w:rsid w:val="006B27AD"/>
    <w:rsid w:val="006B3166"/>
    <w:rsid w:val="006B34D3"/>
    <w:rsid w:val="006B464B"/>
    <w:rsid w:val="006B4E0B"/>
    <w:rsid w:val="006B4F5E"/>
    <w:rsid w:val="006B5306"/>
    <w:rsid w:val="006B590A"/>
    <w:rsid w:val="006B6925"/>
    <w:rsid w:val="006B6ED4"/>
    <w:rsid w:val="006C0104"/>
    <w:rsid w:val="006C0346"/>
    <w:rsid w:val="006C0858"/>
    <w:rsid w:val="006C0863"/>
    <w:rsid w:val="006C1FC4"/>
    <w:rsid w:val="006C2143"/>
    <w:rsid w:val="006C2E00"/>
    <w:rsid w:val="006C2E8B"/>
    <w:rsid w:val="006C2FE2"/>
    <w:rsid w:val="006C357E"/>
    <w:rsid w:val="006C3EB9"/>
    <w:rsid w:val="006C48AD"/>
    <w:rsid w:val="006C4D06"/>
    <w:rsid w:val="006C4D1F"/>
    <w:rsid w:val="006C4DF4"/>
    <w:rsid w:val="006C4E45"/>
    <w:rsid w:val="006C558A"/>
    <w:rsid w:val="006C6955"/>
    <w:rsid w:val="006C6DD4"/>
    <w:rsid w:val="006C7043"/>
    <w:rsid w:val="006D07B1"/>
    <w:rsid w:val="006D09BE"/>
    <w:rsid w:val="006D14BA"/>
    <w:rsid w:val="006D14F5"/>
    <w:rsid w:val="006D3245"/>
    <w:rsid w:val="006D429B"/>
    <w:rsid w:val="006D488B"/>
    <w:rsid w:val="006D553F"/>
    <w:rsid w:val="006D55AA"/>
    <w:rsid w:val="006D5812"/>
    <w:rsid w:val="006D5C30"/>
    <w:rsid w:val="006D6881"/>
    <w:rsid w:val="006D68B8"/>
    <w:rsid w:val="006D6CA8"/>
    <w:rsid w:val="006E0CB3"/>
    <w:rsid w:val="006E1CFF"/>
    <w:rsid w:val="006E33C0"/>
    <w:rsid w:val="006E5802"/>
    <w:rsid w:val="006E5B2E"/>
    <w:rsid w:val="006E60AE"/>
    <w:rsid w:val="006E67B3"/>
    <w:rsid w:val="006E7425"/>
    <w:rsid w:val="006E76D6"/>
    <w:rsid w:val="006E7994"/>
    <w:rsid w:val="006E7B74"/>
    <w:rsid w:val="006F004D"/>
    <w:rsid w:val="006F0C5A"/>
    <w:rsid w:val="006F12D4"/>
    <w:rsid w:val="006F139C"/>
    <w:rsid w:val="006F1E44"/>
    <w:rsid w:val="006F3191"/>
    <w:rsid w:val="006F3374"/>
    <w:rsid w:val="006F390E"/>
    <w:rsid w:val="006F4545"/>
    <w:rsid w:val="006F4908"/>
    <w:rsid w:val="006F4D2D"/>
    <w:rsid w:val="006F5617"/>
    <w:rsid w:val="006F56F5"/>
    <w:rsid w:val="006F5BB4"/>
    <w:rsid w:val="006F5FC0"/>
    <w:rsid w:val="006F62A9"/>
    <w:rsid w:val="006F63AF"/>
    <w:rsid w:val="006F76E0"/>
    <w:rsid w:val="006F771B"/>
    <w:rsid w:val="006F7923"/>
    <w:rsid w:val="006F7C4B"/>
    <w:rsid w:val="006F7FC3"/>
    <w:rsid w:val="007002CF"/>
    <w:rsid w:val="00700E3B"/>
    <w:rsid w:val="00701CAD"/>
    <w:rsid w:val="00701EDE"/>
    <w:rsid w:val="00702449"/>
    <w:rsid w:val="00702EF6"/>
    <w:rsid w:val="007038DC"/>
    <w:rsid w:val="00704768"/>
    <w:rsid w:val="00704AA0"/>
    <w:rsid w:val="007052C6"/>
    <w:rsid w:val="00705ADB"/>
    <w:rsid w:val="00705AF6"/>
    <w:rsid w:val="00705FAE"/>
    <w:rsid w:val="007060BA"/>
    <w:rsid w:val="00707262"/>
    <w:rsid w:val="00707369"/>
    <w:rsid w:val="007073B5"/>
    <w:rsid w:val="00707786"/>
    <w:rsid w:val="00707811"/>
    <w:rsid w:val="007113B0"/>
    <w:rsid w:val="00711C55"/>
    <w:rsid w:val="00711FC2"/>
    <w:rsid w:val="0071236A"/>
    <w:rsid w:val="00712512"/>
    <w:rsid w:val="00712650"/>
    <w:rsid w:val="00712BD5"/>
    <w:rsid w:val="00712C2D"/>
    <w:rsid w:val="00712CCD"/>
    <w:rsid w:val="00713048"/>
    <w:rsid w:val="007133EE"/>
    <w:rsid w:val="00714091"/>
    <w:rsid w:val="00714B36"/>
    <w:rsid w:val="00714DAA"/>
    <w:rsid w:val="00715116"/>
    <w:rsid w:val="007158F9"/>
    <w:rsid w:val="00715C2E"/>
    <w:rsid w:val="00715FF5"/>
    <w:rsid w:val="007166D0"/>
    <w:rsid w:val="0071711F"/>
    <w:rsid w:val="00717865"/>
    <w:rsid w:val="00717D16"/>
    <w:rsid w:val="00720764"/>
    <w:rsid w:val="00720ED0"/>
    <w:rsid w:val="00721400"/>
    <w:rsid w:val="00722C2F"/>
    <w:rsid w:val="00723D42"/>
    <w:rsid w:val="00723D74"/>
    <w:rsid w:val="0072408B"/>
    <w:rsid w:val="007241FE"/>
    <w:rsid w:val="00724ED3"/>
    <w:rsid w:val="0072592A"/>
    <w:rsid w:val="00725F03"/>
    <w:rsid w:val="00726F52"/>
    <w:rsid w:val="0073043E"/>
    <w:rsid w:val="0073055A"/>
    <w:rsid w:val="00730B96"/>
    <w:rsid w:val="00731039"/>
    <w:rsid w:val="0073249F"/>
    <w:rsid w:val="00733259"/>
    <w:rsid w:val="007332A7"/>
    <w:rsid w:val="00733B54"/>
    <w:rsid w:val="00734407"/>
    <w:rsid w:val="00734E99"/>
    <w:rsid w:val="00735F52"/>
    <w:rsid w:val="00736368"/>
    <w:rsid w:val="00736D40"/>
    <w:rsid w:val="00736E06"/>
    <w:rsid w:val="00737223"/>
    <w:rsid w:val="00737C30"/>
    <w:rsid w:val="0074087D"/>
    <w:rsid w:val="00741E1F"/>
    <w:rsid w:val="007431D6"/>
    <w:rsid w:val="007438C0"/>
    <w:rsid w:val="00743D55"/>
    <w:rsid w:val="007447DA"/>
    <w:rsid w:val="00744A04"/>
    <w:rsid w:val="00747CD9"/>
    <w:rsid w:val="00747DBD"/>
    <w:rsid w:val="00747F80"/>
    <w:rsid w:val="00750409"/>
    <w:rsid w:val="00750533"/>
    <w:rsid w:val="007505B6"/>
    <w:rsid w:val="007506EB"/>
    <w:rsid w:val="00750940"/>
    <w:rsid w:val="007509FC"/>
    <w:rsid w:val="00750C25"/>
    <w:rsid w:val="0075150E"/>
    <w:rsid w:val="007515C1"/>
    <w:rsid w:val="007518A5"/>
    <w:rsid w:val="00751B29"/>
    <w:rsid w:val="007536A9"/>
    <w:rsid w:val="00756328"/>
    <w:rsid w:val="007565D5"/>
    <w:rsid w:val="007578B2"/>
    <w:rsid w:val="007579B5"/>
    <w:rsid w:val="007603D4"/>
    <w:rsid w:val="00760E5E"/>
    <w:rsid w:val="00760E78"/>
    <w:rsid w:val="0076151B"/>
    <w:rsid w:val="00761E5B"/>
    <w:rsid w:val="00762855"/>
    <w:rsid w:val="00763102"/>
    <w:rsid w:val="00763145"/>
    <w:rsid w:val="007631D0"/>
    <w:rsid w:val="007631E6"/>
    <w:rsid w:val="007636EF"/>
    <w:rsid w:val="00763909"/>
    <w:rsid w:val="00763DC3"/>
    <w:rsid w:val="007646DE"/>
    <w:rsid w:val="00765301"/>
    <w:rsid w:val="00765B30"/>
    <w:rsid w:val="00766287"/>
    <w:rsid w:val="007665F3"/>
    <w:rsid w:val="007668CD"/>
    <w:rsid w:val="0076724A"/>
    <w:rsid w:val="0076734E"/>
    <w:rsid w:val="00767D1A"/>
    <w:rsid w:val="00770511"/>
    <w:rsid w:val="00770558"/>
    <w:rsid w:val="00770E00"/>
    <w:rsid w:val="007716B1"/>
    <w:rsid w:val="00771702"/>
    <w:rsid w:val="00771961"/>
    <w:rsid w:val="00771CB3"/>
    <w:rsid w:val="00771E76"/>
    <w:rsid w:val="00773E98"/>
    <w:rsid w:val="00773F40"/>
    <w:rsid w:val="00773FFD"/>
    <w:rsid w:val="007746A9"/>
    <w:rsid w:val="007757B5"/>
    <w:rsid w:val="00775C07"/>
    <w:rsid w:val="00776F61"/>
    <w:rsid w:val="007772CA"/>
    <w:rsid w:val="0077781C"/>
    <w:rsid w:val="00777C28"/>
    <w:rsid w:val="007806EE"/>
    <w:rsid w:val="00781171"/>
    <w:rsid w:val="00781529"/>
    <w:rsid w:val="00781835"/>
    <w:rsid w:val="00781940"/>
    <w:rsid w:val="00781E38"/>
    <w:rsid w:val="007821BE"/>
    <w:rsid w:val="007823DE"/>
    <w:rsid w:val="007825B3"/>
    <w:rsid w:val="00782D40"/>
    <w:rsid w:val="0078357E"/>
    <w:rsid w:val="00783661"/>
    <w:rsid w:val="007837D4"/>
    <w:rsid w:val="00783FEA"/>
    <w:rsid w:val="00786F59"/>
    <w:rsid w:val="00786F92"/>
    <w:rsid w:val="007875D3"/>
    <w:rsid w:val="0078773A"/>
    <w:rsid w:val="00790224"/>
    <w:rsid w:val="007904B0"/>
    <w:rsid w:val="0079090D"/>
    <w:rsid w:val="00790A9B"/>
    <w:rsid w:val="00790FE1"/>
    <w:rsid w:val="007912F2"/>
    <w:rsid w:val="00791CFF"/>
    <w:rsid w:val="00791EAF"/>
    <w:rsid w:val="007922AA"/>
    <w:rsid w:val="00792BA2"/>
    <w:rsid w:val="007930A1"/>
    <w:rsid w:val="00793321"/>
    <w:rsid w:val="00793845"/>
    <w:rsid w:val="00794130"/>
    <w:rsid w:val="007944D5"/>
    <w:rsid w:val="007955FB"/>
    <w:rsid w:val="00796631"/>
    <w:rsid w:val="007971B5"/>
    <w:rsid w:val="007973D7"/>
    <w:rsid w:val="00797977"/>
    <w:rsid w:val="00797B5E"/>
    <w:rsid w:val="007A0810"/>
    <w:rsid w:val="007A1758"/>
    <w:rsid w:val="007A1E30"/>
    <w:rsid w:val="007A1F3A"/>
    <w:rsid w:val="007A23C2"/>
    <w:rsid w:val="007A2601"/>
    <w:rsid w:val="007A3228"/>
    <w:rsid w:val="007A3F83"/>
    <w:rsid w:val="007A47CC"/>
    <w:rsid w:val="007A5E0C"/>
    <w:rsid w:val="007A610B"/>
    <w:rsid w:val="007A6279"/>
    <w:rsid w:val="007A6F5D"/>
    <w:rsid w:val="007A71BC"/>
    <w:rsid w:val="007A7574"/>
    <w:rsid w:val="007B08A9"/>
    <w:rsid w:val="007B0AD5"/>
    <w:rsid w:val="007B1747"/>
    <w:rsid w:val="007B1A96"/>
    <w:rsid w:val="007B1BC8"/>
    <w:rsid w:val="007B1BDC"/>
    <w:rsid w:val="007B235A"/>
    <w:rsid w:val="007B2BEC"/>
    <w:rsid w:val="007B2FC4"/>
    <w:rsid w:val="007B303F"/>
    <w:rsid w:val="007B363A"/>
    <w:rsid w:val="007B3A9E"/>
    <w:rsid w:val="007B3CB3"/>
    <w:rsid w:val="007B4D32"/>
    <w:rsid w:val="007B5645"/>
    <w:rsid w:val="007B59A6"/>
    <w:rsid w:val="007B6028"/>
    <w:rsid w:val="007B7822"/>
    <w:rsid w:val="007B7F75"/>
    <w:rsid w:val="007C0315"/>
    <w:rsid w:val="007C0D8E"/>
    <w:rsid w:val="007C1199"/>
    <w:rsid w:val="007C1528"/>
    <w:rsid w:val="007C1A8B"/>
    <w:rsid w:val="007C1BA6"/>
    <w:rsid w:val="007C227C"/>
    <w:rsid w:val="007C23C3"/>
    <w:rsid w:val="007C2DC5"/>
    <w:rsid w:val="007C360A"/>
    <w:rsid w:val="007C3A3F"/>
    <w:rsid w:val="007C3DF0"/>
    <w:rsid w:val="007C3E5A"/>
    <w:rsid w:val="007C3EBB"/>
    <w:rsid w:val="007C4859"/>
    <w:rsid w:val="007C49EE"/>
    <w:rsid w:val="007C53F1"/>
    <w:rsid w:val="007C5510"/>
    <w:rsid w:val="007C5C84"/>
    <w:rsid w:val="007C5F62"/>
    <w:rsid w:val="007C5F90"/>
    <w:rsid w:val="007C62A2"/>
    <w:rsid w:val="007C6F5B"/>
    <w:rsid w:val="007C794B"/>
    <w:rsid w:val="007C7D21"/>
    <w:rsid w:val="007D01ED"/>
    <w:rsid w:val="007D0480"/>
    <w:rsid w:val="007D0657"/>
    <w:rsid w:val="007D0781"/>
    <w:rsid w:val="007D081B"/>
    <w:rsid w:val="007D0924"/>
    <w:rsid w:val="007D13F2"/>
    <w:rsid w:val="007D1874"/>
    <w:rsid w:val="007D2137"/>
    <w:rsid w:val="007D2E1F"/>
    <w:rsid w:val="007D30A1"/>
    <w:rsid w:val="007D30A8"/>
    <w:rsid w:val="007D3EC5"/>
    <w:rsid w:val="007D442C"/>
    <w:rsid w:val="007D4865"/>
    <w:rsid w:val="007D497E"/>
    <w:rsid w:val="007D4B63"/>
    <w:rsid w:val="007D5789"/>
    <w:rsid w:val="007D5F2F"/>
    <w:rsid w:val="007D60A3"/>
    <w:rsid w:val="007D616D"/>
    <w:rsid w:val="007D63B6"/>
    <w:rsid w:val="007D69D8"/>
    <w:rsid w:val="007D6F75"/>
    <w:rsid w:val="007D6FD5"/>
    <w:rsid w:val="007D720D"/>
    <w:rsid w:val="007D7613"/>
    <w:rsid w:val="007D7EC1"/>
    <w:rsid w:val="007E0901"/>
    <w:rsid w:val="007E0A25"/>
    <w:rsid w:val="007E0F37"/>
    <w:rsid w:val="007E1F4C"/>
    <w:rsid w:val="007E269F"/>
    <w:rsid w:val="007E31F6"/>
    <w:rsid w:val="007E393A"/>
    <w:rsid w:val="007E3F2E"/>
    <w:rsid w:val="007E3F4D"/>
    <w:rsid w:val="007E4533"/>
    <w:rsid w:val="007E469C"/>
    <w:rsid w:val="007E643D"/>
    <w:rsid w:val="007E6C0E"/>
    <w:rsid w:val="007E77E1"/>
    <w:rsid w:val="007E7B0A"/>
    <w:rsid w:val="007E7E51"/>
    <w:rsid w:val="007F087D"/>
    <w:rsid w:val="007F22C3"/>
    <w:rsid w:val="007F2A3F"/>
    <w:rsid w:val="007F349E"/>
    <w:rsid w:val="007F4658"/>
    <w:rsid w:val="007F5715"/>
    <w:rsid w:val="007F59A4"/>
    <w:rsid w:val="007F5C0B"/>
    <w:rsid w:val="007F5F02"/>
    <w:rsid w:val="007F5F3A"/>
    <w:rsid w:val="007F6A23"/>
    <w:rsid w:val="007F6DB9"/>
    <w:rsid w:val="007F7755"/>
    <w:rsid w:val="007F787D"/>
    <w:rsid w:val="007F7CB0"/>
    <w:rsid w:val="0080027F"/>
    <w:rsid w:val="0080033E"/>
    <w:rsid w:val="00800722"/>
    <w:rsid w:val="00801BA6"/>
    <w:rsid w:val="00801CD1"/>
    <w:rsid w:val="008029CC"/>
    <w:rsid w:val="00802A63"/>
    <w:rsid w:val="00803096"/>
    <w:rsid w:val="00803568"/>
    <w:rsid w:val="0080444D"/>
    <w:rsid w:val="00804D0B"/>
    <w:rsid w:val="008052C0"/>
    <w:rsid w:val="008053B2"/>
    <w:rsid w:val="0080647D"/>
    <w:rsid w:val="00806D28"/>
    <w:rsid w:val="00806D98"/>
    <w:rsid w:val="008072D7"/>
    <w:rsid w:val="00807351"/>
    <w:rsid w:val="00807405"/>
    <w:rsid w:val="00807E9A"/>
    <w:rsid w:val="00810808"/>
    <w:rsid w:val="008109FD"/>
    <w:rsid w:val="0081116D"/>
    <w:rsid w:val="00813043"/>
    <w:rsid w:val="00813128"/>
    <w:rsid w:val="008132C2"/>
    <w:rsid w:val="00813888"/>
    <w:rsid w:val="00813C03"/>
    <w:rsid w:val="00813E71"/>
    <w:rsid w:val="008140F9"/>
    <w:rsid w:val="00814253"/>
    <w:rsid w:val="0081482C"/>
    <w:rsid w:val="00814DC8"/>
    <w:rsid w:val="0081569F"/>
    <w:rsid w:val="00816278"/>
    <w:rsid w:val="00816389"/>
    <w:rsid w:val="0081719B"/>
    <w:rsid w:val="00817270"/>
    <w:rsid w:val="00817FE5"/>
    <w:rsid w:val="008207B8"/>
    <w:rsid w:val="008210D2"/>
    <w:rsid w:val="008215EF"/>
    <w:rsid w:val="00821B2D"/>
    <w:rsid w:val="0082230F"/>
    <w:rsid w:val="008223B7"/>
    <w:rsid w:val="00823158"/>
    <w:rsid w:val="008238DE"/>
    <w:rsid w:val="00825542"/>
    <w:rsid w:val="00825C9E"/>
    <w:rsid w:val="0082613E"/>
    <w:rsid w:val="00826922"/>
    <w:rsid w:val="00827403"/>
    <w:rsid w:val="0082756B"/>
    <w:rsid w:val="008275EA"/>
    <w:rsid w:val="00827BC2"/>
    <w:rsid w:val="00830AC5"/>
    <w:rsid w:val="00830D03"/>
    <w:rsid w:val="00831282"/>
    <w:rsid w:val="00831A5E"/>
    <w:rsid w:val="00833239"/>
    <w:rsid w:val="008332CD"/>
    <w:rsid w:val="00833759"/>
    <w:rsid w:val="008342CE"/>
    <w:rsid w:val="00835BE7"/>
    <w:rsid w:val="00835C64"/>
    <w:rsid w:val="0083615F"/>
    <w:rsid w:val="00837159"/>
    <w:rsid w:val="008371C7"/>
    <w:rsid w:val="00840283"/>
    <w:rsid w:val="0084056B"/>
    <w:rsid w:val="008409D2"/>
    <w:rsid w:val="008411AA"/>
    <w:rsid w:val="00841F22"/>
    <w:rsid w:val="00842119"/>
    <w:rsid w:val="00842F1A"/>
    <w:rsid w:val="00842F7C"/>
    <w:rsid w:val="00843068"/>
    <w:rsid w:val="00843178"/>
    <w:rsid w:val="0084318D"/>
    <w:rsid w:val="00843272"/>
    <w:rsid w:val="0084336B"/>
    <w:rsid w:val="00843D6A"/>
    <w:rsid w:val="00844B4B"/>
    <w:rsid w:val="00846812"/>
    <w:rsid w:val="00846E1E"/>
    <w:rsid w:val="008476EE"/>
    <w:rsid w:val="00847A5B"/>
    <w:rsid w:val="00851E6C"/>
    <w:rsid w:val="008523B1"/>
    <w:rsid w:val="008523D5"/>
    <w:rsid w:val="00852B90"/>
    <w:rsid w:val="00853191"/>
    <w:rsid w:val="00853E53"/>
    <w:rsid w:val="00853F4B"/>
    <w:rsid w:val="00854ED2"/>
    <w:rsid w:val="0085518B"/>
    <w:rsid w:val="008559F4"/>
    <w:rsid w:val="00855F2F"/>
    <w:rsid w:val="008572BD"/>
    <w:rsid w:val="008578CE"/>
    <w:rsid w:val="00857F38"/>
    <w:rsid w:val="0086047D"/>
    <w:rsid w:val="00860D3C"/>
    <w:rsid w:val="00861519"/>
    <w:rsid w:val="008617A7"/>
    <w:rsid w:val="00861BE5"/>
    <w:rsid w:val="0086294B"/>
    <w:rsid w:val="00862A27"/>
    <w:rsid w:val="00862F07"/>
    <w:rsid w:val="0086307B"/>
    <w:rsid w:val="00863502"/>
    <w:rsid w:val="00863624"/>
    <w:rsid w:val="00863CD5"/>
    <w:rsid w:val="0086432C"/>
    <w:rsid w:val="00864CFF"/>
    <w:rsid w:val="00865324"/>
    <w:rsid w:val="00866467"/>
    <w:rsid w:val="00867341"/>
    <w:rsid w:val="00867F64"/>
    <w:rsid w:val="00870256"/>
    <w:rsid w:val="00870BB0"/>
    <w:rsid w:val="00872FD4"/>
    <w:rsid w:val="0087470A"/>
    <w:rsid w:val="008753B2"/>
    <w:rsid w:val="00875761"/>
    <w:rsid w:val="0087577C"/>
    <w:rsid w:val="00875F01"/>
    <w:rsid w:val="0087632C"/>
    <w:rsid w:val="008764C8"/>
    <w:rsid w:val="008764CC"/>
    <w:rsid w:val="008768A2"/>
    <w:rsid w:val="00877555"/>
    <w:rsid w:val="00877D8A"/>
    <w:rsid w:val="008800D8"/>
    <w:rsid w:val="008800F7"/>
    <w:rsid w:val="00880218"/>
    <w:rsid w:val="0088119B"/>
    <w:rsid w:val="008817CD"/>
    <w:rsid w:val="008823BE"/>
    <w:rsid w:val="00882E39"/>
    <w:rsid w:val="00882EF5"/>
    <w:rsid w:val="008831D7"/>
    <w:rsid w:val="0088372F"/>
    <w:rsid w:val="008842F6"/>
    <w:rsid w:val="008843E4"/>
    <w:rsid w:val="008852EC"/>
    <w:rsid w:val="0088590D"/>
    <w:rsid w:val="008872D3"/>
    <w:rsid w:val="00891594"/>
    <w:rsid w:val="008933C9"/>
    <w:rsid w:val="00893876"/>
    <w:rsid w:val="00893EF3"/>
    <w:rsid w:val="008944FD"/>
    <w:rsid w:val="00894A85"/>
    <w:rsid w:val="00895535"/>
    <w:rsid w:val="00896305"/>
    <w:rsid w:val="008969D4"/>
    <w:rsid w:val="00897ED9"/>
    <w:rsid w:val="008A04F0"/>
    <w:rsid w:val="008A0B86"/>
    <w:rsid w:val="008A2DF8"/>
    <w:rsid w:val="008A390F"/>
    <w:rsid w:val="008A3FC7"/>
    <w:rsid w:val="008A403D"/>
    <w:rsid w:val="008A45E4"/>
    <w:rsid w:val="008A4895"/>
    <w:rsid w:val="008A4B2C"/>
    <w:rsid w:val="008A50F7"/>
    <w:rsid w:val="008A5A02"/>
    <w:rsid w:val="008A5E4A"/>
    <w:rsid w:val="008A60BE"/>
    <w:rsid w:val="008A61EC"/>
    <w:rsid w:val="008A62F3"/>
    <w:rsid w:val="008A63C3"/>
    <w:rsid w:val="008A6491"/>
    <w:rsid w:val="008A6D95"/>
    <w:rsid w:val="008A7303"/>
    <w:rsid w:val="008A75FF"/>
    <w:rsid w:val="008A764C"/>
    <w:rsid w:val="008A7F75"/>
    <w:rsid w:val="008B012F"/>
    <w:rsid w:val="008B082B"/>
    <w:rsid w:val="008B08F9"/>
    <w:rsid w:val="008B10D5"/>
    <w:rsid w:val="008B1862"/>
    <w:rsid w:val="008B18B1"/>
    <w:rsid w:val="008B274D"/>
    <w:rsid w:val="008B29C9"/>
    <w:rsid w:val="008B335C"/>
    <w:rsid w:val="008B344F"/>
    <w:rsid w:val="008B35FC"/>
    <w:rsid w:val="008B3921"/>
    <w:rsid w:val="008B3DB2"/>
    <w:rsid w:val="008B4E32"/>
    <w:rsid w:val="008B5A08"/>
    <w:rsid w:val="008B5B45"/>
    <w:rsid w:val="008B6ACB"/>
    <w:rsid w:val="008B6CA0"/>
    <w:rsid w:val="008C0273"/>
    <w:rsid w:val="008C0547"/>
    <w:rsid w:val="008C09BC"/>
    <w:rsid w:val="008C1BD0"/>
    <w:rsid w:val="008C1E5F"/>
    <w:rsid w:val="008C343F"/>
    <w:rsid w:val="008C35FE"/>
    <w:rsid w:val="008C39C6"/>
    <w:rsid w:val="008C4C5B"/>
    <w:rsid w:val="008C4F85"/>
    <w:rsid w:val="008C5112"/>
    <w:rsid w:val="008C5401"/>
    <w:rsid w:val="008C5ACC"/>
    <w:rsid w:val="008C5EC6"/>
    <w:rsid w:val="008C6375"/>
    <w:rsid w:val="008C6681"/>
    <w:rsid w:val="008C7160"/>
    <w:rsid w:val="008C72F4"/>
    <w:rsid w:val="008C7D6A"/>
    <w:rsid w:val="008D0B6E"/>
    <w:rsid w:val="008D0C16"/>
    <w:rsid w:val="008D12A9"/>
    <w:rsid w:val="008D14DC"/>
    <w:rsid w:val="008D1B09"/>
    <w:rsid w:val="008D1D29"/>
    <w:rsid w:val="008D20EC"/>
    <w:rsid w:val="008D3114"/>
    <w:rsid w:val="008D3731"/>
    <w:rsid w:val="008D3935"/>
    <w:rsid w:val="008D3E51"/>
    <w:rsid w:val="008D431A"/>
    <w:rsid w:val="008D5A9F"/>
    <w:rsid w:val="008D6632"/>
    <w:rsid w:val="008D6F2B"/>
    <w:rsid w:val="008D763C"/>
    <w:rsid w:val="008D7988"/>
    <w:rsid w:val="008E0A45"/>
    <w:rsid w:val="008E1084"/>
    <w:rsid w:val="008E2DB4"/>
    <w:rsid w:val="008E2E34"/>
    <w:rsid w:val="008E3A26"/>
    <w:rsid w:val="008E3E96"/>
    <w:rsid w:val="008E4D8D"/>
    <w:rsid w:val="008E4F71"/>
    <w:rsid w:val="008E50A8"/>
    <w:rsid w:val="008E51CD"/>
    <w:rsid w:val="008E55C2"/>
    <w:rsid w:val="008E57A0"/>
    <w:rsid w:val="008E63FD"/>
    <w:rsid w:val="008E66BD"/>
    <w:rsid w:val="008E6F9E"/>
    <w:rsid w:val="008E7173"/>
    <w:rsid w:val="008E7AFC"/>
    <w:rsid w:val="008E7D9A"/>
    <w:rsid w:val="008E7F48"/>
    <w:rsid w:val="008F13F4"/>
    <w:rsid w:val="008F1D5C"/>
    <w:rsid w:val="008F2F29"/>
    <w:rsid w:val="008F2FCA"/>
    <w:rsid w:val="008F4358"/>
    <w:rsid w:val="008F45DD"/>
    <w:rsid w:val="008F5B7A"/>
    <w:rsid w:val="008F5BC4"/>
    <w:rsid w:val="008F6385"/>
    <w:rsid w:val="008F67D2"/>
    <w:rsid w:val="008F6A01"/>
    <w:rsid w:val="008F6A6E"/>
    <w:rsid w:val="008F7098"/>
    <w:rsid w:val="008F7288"/>
    <w:rsid w:val="008F7773"/>
    <w:rsid w:val="008F7A99"/>
    <w:rsid w:val="009005AC"/>
    <w:rsid w:val="0090142E"/>
    <w:rsid w:val="009017D7"/>
    <w:rsid w:val="00901AC5"/>
    <w:rsid w:val="009029CE"/>
    <w:rsid w:val="00902E29"/>
    <w:rsid w:val="0090324A"/>
    <w:rsid w:val="0090508B"/>
    <w:rsid w:val="009055B6"/>
    <w:rsid w:val="00905716"/>
    <w:rsid w:val="009059C0"/>
    <w:rsid w:val="00905A68"/>
    <w:rsid w:val="00907449"/>
    <w:rsid w:val="00907695"/>
    <w:rsid w:val="0090769A"/>
    <w:rsid w:val="0090794D"/>
    <w:rsid w:val="0091177A"/>
    <w:rsid w:val="009117C2"/>
    <w:rsid w:val="00912DC7"/>
    <w:rsid w:val="00912E3A"/>
    <w:rsid w:val="00913E34"/>
    <w:rsid w:val="009140E5"/>
    <w:rsid w:val="0091428D"/>
    <w:rsid w:val="009143C1"/>
    <w:rsid w:val="009145C9"/>
    <w:rsid w:val="0091498E"/>
    <w:rsid w:val="00914D5A"/>
    <w:rsid w:val="00915072"/>
    <w:rsid w:val="0091557F"/>
    <w:rsid w:val="00915656"/>
    <w:rsid w:val="00915B84"/>
    <w:rsid w:val="00916389"/>
    <w:rsid w:val="00917232"/>
    <w:rsid w:val="00920804"/>
    <w:rsid w:val="00920B99"/>
    <w:rsid w:val="00920E2A"/>
    <w:rsid w:val="00920E4F"/>
    <w:rsid w:val="00921791"/>
    <w:rsid w:val="00922578"/>
    <w:rsid w:val="00923144"/>
    <w:rsid w:val="00923742"/>
    <w:rsid w:val="00925152"/>
    <w:rsid w:val="0092601D"/>
    <w:rsid w:val="00926A29"/>
    <w:rsid w:val="00927F34"/>
    <w:rsid w:val="009303D2"/>
    <w:rsid w:val="00930D1E"/>
    <w:rsid w:val="00930EFF"/>
    <w:rsid w:val="00931F65"/>
    <w:rsid w:val="0093256F"/>
    <w:rsid w:val="009325FC"/>
    <w:rsid w:val="0093280D"/>
    <w:rsid w:val="009328F2"/>
    <w:rsid w:val="00932A0A"/>
    <w:rsid w:val="00932DF0"/>
    <w:rsid w:val="0093411A"/>
    <w:rsid w:val="009342E7"/>
    <w:rsid w:val="00934474"/>
    <w:rsid w:val="0093579F"/>
    <w:rsid w:val="009358F2"/>
    <w:rsid w:val="0093609E"/>
    <w:rsid w:val="009364B3"/>
    <w:rsid w:val="0093709E"/>
    <w:rsid w:val="00937546"/>
    <w:rsid w:val="00937B76"/>
    <w:rsid w:val="009411D6"/>
    <w:rsid w:val="0094291B"/>
    <w:rsid w:val="00942CE1"/>
    <w:rsid w:val="0094343F"/>
    <w:rsid w:val="00943753"/>
    <w:rsid w:val="00943FD1"/>
    <w:rsid w:val="00944489"/>
    <w:rsid w:val="009448F1"/>
    <w:rsid w:val="009452A2"/>
    <w:rsid w:val="00946498"/>
    <w:rsid w:val="00946710"/>
    <w:rsid w:val="00946DA1"/>
    <w:rsid w:val="00946E66"/>
    <w:rsid w:val="009473CA"/>
    <w:rsid w:val="009500AD"/>
    <w:rsid w:val="0095193E"/>
    <w:rsid w:val="00951D9C"/>
    <w:rsid w:val="0095202E"/>
    <w:rsid w:val="009527B4"/>
    <w:rsid w:val="00952879"/>
    <w:rsid w:val="009530EE"/>
    <w:rsid w:val="0095312E"/>
    <w:rsid w:val="00953662"/>
    <w:rsid w:val="00953BF1"/>
    <w:rsid w:val="00955680"/>
    <w:rsid w:val="00955780"/>
    <w:rsid w:val="009559BF"/>
    <w:rsid w:val="00955A8C"/>
    <w:rsid w:val="00955CC1"/>
    <w:rsid w:val="00955D29"/>
    <w:rsid w:val="0095603B"/>
    <w:rsid w:val="0095709B"/>
    <w:rsid w:val="00957676"/>
    <w:rsid w:val="00960923"/>
    <w:rsid w:val="00960A4B"/>
    <w:rsid w:val="00960D86"/>
    <w:rsid w:val="00961870"/>
    <w:rsid w:val="00962690"/>
    <w:rsid w:val="00963A76"/>
    <w:rsid w:val="00963B09"/>
    <w:rsid w:val="00963D68"/>
    <w:rsid w:val="00963E71"/>
    <w:rsid w:val="0096409E"/>
    <w:rsid w:val="00964F2C"/>
    <w:rsid w:val="00965861"/>
    <w:rsid w:val="00965B31"/>
    <w:rsid w:val="00965C15"/>
    <w:rsid w:val="00965C34"/>
    <w:rsid w:val="009669D1"/>
    <w:rsid w:val="00966D61"/>
    <w:rsid w:val="00970291"/>
    <w:rsid w:val="009702FA"/>
    <w:rsid w:val="009706F1"/>
    <w:rsid w:val="009716AC"/>
    <w:rsid w:val="00971EBE"/>
    <w:rsid w:val="0097212E"/>
    <w:rsid w:val="009733F9"/>
    <w:rsid w:val="009735C0"/>
    <w:rsid w:val="00973C16"/>
    <w:rsid w:val="00974056"/>
    <w:rsid w:val="00974144"/>
    <w:rsid w:val="0097441C"/>
    <w:rsid w:val="00974813"/>
    <w:rsid w:val="00974CE3"/>
    <w:rsid w:val="0097563A"/>
    <w:rsid w:val="00976327"/>
    <w:rsid w:val="009769F4"/>
    <w:rsid w:val="00977090"/>
    <w:rsid w:val="009772FB"/>
    <w:rsid w:val="00977D01"/>
    <w:rsid w:val="00977F35"/>
    <w:rsid w:val="00980795"/>
    <w:rsid w:val="0098145C"/>
    <w:rsid w:val="009825CD"/>
    <w:rsid w:val="00982D78"/>
    <w:rsid w:val="00983FD0"/>
    <w:rsid w:val="00984638"/>
    <w:rsid w:val="0098477A"/>
    <w:rsid w:val="009847BD"/>
    <w:rsid w:val="00984855"/>
    <w:rsid w:val="00984E79"/>
    <w:rsid w:val="00984EB2"/>
    <w:rsid w:val="0098509B"/>
    <w:rsid w:val="00987C6F"/>
    <w:rsid w:val="00990115"/>
    <w:rsid w:val="0099019E"/>
    <w:rsid w:val="0099097E"/>
    <w:rsid w:val="00990CAB"/>
    <w:rsid w:val="00991C75"/>
    <w:rsid w:val="009940E3"/>
    <w:rsid w:val="009949FA"/>
    <w:rsid w:val="00994AE9"/>
    <w:rsid w:val="00994B55"/>
    <w:rsid w:val="009952E8"/>
    <w:rsid w:val="0099563E"/>
    <w:rsid w:val="00995727"/>
    <w:rsid w:val="00995919"/>
    <w:rsid w:val="00996AE4"/>
    <w:rsid w:val="00996EFE"/>
    <w:rsid w:val="009978CA"/>
    <w:rsid w:val="009979AC"/>
    <w:rsid w:val="00997F35"/>
    <w:rsid w:val="009A13EE"/>
    <w:rsid w:val="009A3905"/>
    <w:rsid w:val="009A48A3"/>
    <w:rsid w:val="009A4DF6"/>
    <w:rsid w:val="009A501F"/>
    <w:rsid w:val="009A5BC9"/>
    <w:rsid w:val="009A62E1"/>
    <w:rsid w:val="009A79A1"/>
    <w:rsid w:val="009A7DC7"/>
    <w:rsid w:val="009B0384"/>
    <w:rsid w:val="009B126E"/>
    <w:rsid w:val="009B2371"/>
    <w:rsid w:val="009B2F5E"/>
    <w:rsid w:val="009B40F1"/>
    <w:rsid w:val="009B4A7B"/>
    <w:rsid w:val="009B55EF"/>
    <w:rsid w:val="009C03D8"/>
    <w:rsid w:val="009C1546"/>
    <w:rsid w:val="009C1584"/>
    <w:rsid w:val="009C177B"/>
    <w:rsid w:val="009C1E02"/>
    <w:rsid w:val="009C1E20"/>
    <w:rsid w:val="009C1E97"/>
    <w:rsid w:val="009C2370"/>
    <w:rsid w:val="009C3117"/>
    <w:rsid w:val="009C36B5"/>
    <w:rsid w:val="009C3885"/>
    <w:rsid w:val="009C47BA"/>
    <w:rsid w:val="009C5C53"/>
    <w:rsid w:val="009C5DF1"/>
    <w:rsid w:val="009C6E98"/>
    <w:rsid w:val="009C7092"/>
    <w:rsid w:val="009C7135"/>
    <w:rsid w:val="009C7335"/>
    <w:rsid w:val="009C733C"/>
    <w:rsid w:val="009C7479"/>
    <w:rsid w:val="009C7E05"/>
    <w:rsid w:val="009D02E5"/>
    <w:rsid w:val="009D0385"/>
    <w:rsid w:val="009D0FED"/>
    <w:rsid w:val="009D1793"/>
    <w:rsid w:val="009D1A7A"/>
    <w:rsid w:val="009D2C0E"/>
    <w:rsid w:val="009D3BC4"/>
    <w:rsid w:val="009D418D"/>
    <w:rsid w:val="009D432C"/>
    <w:rsid w:val="009D506F"/>
    <w:rsid w:val="009D52B2"/>
    <w:rsid w:val="009D59FB"/>
    <w:rsid w:val="009D5BFA"/>
    <w:rsid w:val="009D61E7"/>
    <w:rsid w:val="009D6840"/>
    <w:rsid w:val="009D6A59"/>
    <w:rsid w:val="009D6A98"/>
    <w:rsid w:val="009D6FFA"/>
    <w:rsid w:val="009D708E"/>
    <w:rsid w:val="009D7790"/>
    <w:rsid w:val="009D77DC"/>
    <w:rsid w:val="009D7D28"/>
    <w:rsid w:val="009D7E53"/>
    <w:rsid w:val="009D7F35"/>
    <w:rsid w:val="009E01E6"/>
    <w:rsid w:val="009E059C"/>
    <w:rsid w:val="009E0681"/>
    <w:rsid w:val="009E0C24"/>
    <w:rsid w:val="009E10E3"/>
    <w:rsid w:val="009E2569"/>
    <w:rsid w:val="009E2975"/>
    <w:rsid w:val="009E2E79"/>
    <w:rsid w:val="009E3230"/>
    <w:rsid w:val="009E4295"/>
    <w:rsid w:val="009E4522"/>
    <w:rsid w:val="009E49A2"/>
    <w:rsid w:val="009E5244"/>
    <w:rsid w:val="009E55EE"/>
    <w:rsid w:val="009E56A3"/>
    <w:rsid w:val="009E65D6"/>
    <w:rsid w:val="009E692A"/>
    <w:rsid w:val="009E6950"/>
    <w:rsid w:val="009E6D0F"/>
    <w:rsid w:val="009E7013"/>
    <w:rsid w:val="009F0307"/>
    <w:rsid w:val="009F0878"/>
    <w:rsid w:val="009F157C"/>
    <w:rsid w:val="009F3709"/>
    <w:rsid w:val="009F39EE"/>
    <w:rsid w:val="009F3B2A"/>
    <w:rsid w:val="009F425E"/>
    <w:rsid w:val="009F522B"/>
    <w:rsid w:val="009F63EC"/>
    <w:rsid w:val="009F6C3A"/>
    <w:rsid w:val="00A005DD"/>
    <w:rsid w:val="00A009FF"/>
    <w:rsid w:val="00A01887"/>
    <w:rsid w:val="00A02F8B"/>
    <w:rsid w:val="00A03B70"/>
    <w:rsid w:val="00A03C80"/>
    <w:rsid w:val="00A03C9D"/>
    <w:rsid w:val="00A03D32"/>
    <w:rsid w:val="00A04396"/>
    <w:rsid w:val="00A04DF0"/>
    <w:rsid w:val="00A073D2"/>
    <w:rsid w:val="00A1006A"/>
    <w:rsid w:val="00A10202"/>
    <w:rsid w:val="00A102E0"/>
    <w:rsid w:val="00A10523"/>
    <w:rsid w:val="00A1167F"/>
    <w:rsid w:val="00A12B89"/>
    <w:rsid w:val="00A12ED7"/>
    <w:rsid w:val="00A1316C"/>
    <w:rsid w:val="00A13996"/>
    <w:rsid w:val="00A13AAC"/>
    <w:rsid w:val="00A13EEF"/>
    <w:rsid w:val="00A13EF7"/>
    <w:rsid w:val="00A143EF"/>
    <w:rsid w:val="00A15626"/>
    <w:rsid w:val="00A1567E"/>
    <w:rsid w:val="00A16467"/>
    <w:rsid w:val="00A16575"/>
    <w:rsid w:val="00A1676A"/>
    <w:rsid w:val="00A16C6F"/>
    <w:rsid w:val="00A172AD"/>
    <w:rsid w:val="00A17CCF"/>
    <w:rsid w:val="00A2090E"/>
    <w:rsid w:val="00A21244"/>
    <w:rsid w:val="00A219D4"/>
    <w:rsid w:val="00A221D4"/>
    <w:rsid w:val="00A232C8"/>
    <w:rsid w:val="00A23834"/>
    <w:rsid w:val="00A23894"/>
    <w:rsid w:val="00A23F13"/>
    <w:rsid w:val="00A243D8"/>
    <w:rsid w:val="00A244F2"/>
    <w:rsid w:val="00A247FE"/>
    <w:rsid w:val="00A24A2A"/>
    <w:rsid w:val="00A24F5E"/>
    <w:rsid w:val="00A25009"/>
    <w:rsid w:val="00A252BF"/>
    <w:rsid w:val="00A26792"/>
    <w:rsid w:val="00A2766A"/>
    <w:rsid w:val="00A3089B"/>
    <w:rsid w:val="00A308F2"/>
    <w:rsid w:val="00A30C0A"/>
    <w:rsid w:val="00A31492"/>
    <w:rsid w:val="00A33F0D"/>
    <w:rsid w:val="00A33F4D"/>
    <w:rsid w:val="00A3511D"/>
    <w:rsid w:val="00A35688"/>
    <w:rsid w:val="00A35868"/>
    <w:rsid w:val="00A370DA"/>
    <w:rsid w:val="00A3785F"/>
    <w:rsid w:val="00A37AE1"/>
    <w:rsid w:val="00A40353"/>
    <w:rsid w:val="00A405F3"/>
    <w:rsid w:val="00A4163A"/>
    <w:rsid w:val="00A41DB9"/>
    <w:rsid w:val="00A43E0E"/>
    <w:rsid w:val="00A43EDA"/>
    <w:rsid w:val="00A443B1"/>
    <w:rsid w:val="00A447A1"/>
    <w:rsid w:val="00A44A90"/>
    <w:rsid w:val="00A44FF6"/>
    <w:rsid w:val="00A45625"/>
    <w:rsid w:val="00A45B3F"/>
    <w:rsid w:val="00A46247"/>
    <w:rsid w:val="00A4672E"/>
    <w:rsid w:val="00A46CA0"/>
    <w:rsid w:val="00A46DF9"/>
    <w:rsid w:val="00A472F8"/>
    <w:rsid w:val="00A474CB"/>
    <w:rsid w:val="00A47D8A"/>
    <w:rsid w:val="00A47E18"/>
    <w:rsid w:val="00A501F0"/>
    <w:rsid w:val="00A50802"/>
    <w:rsid w:val="00A50D15"/>
    <w:rsid w:val="00A5179B"/>
    <w:rsid w:val="00A51C6C"/>
    <w:rsid w:val="00A52234"/>
    <w:rsid w:val="00A528E7"/>
    <w:rsid w:val="00A54548"/>
    <w:rsid w:val="00A54B93"/>
    <w:rsid w:val="00A55124"/>
    <w:rsid w:val="00A5518B"/>
    <w:rsid w:val="00A551F5"/>
    <w:rsid w:val="00A554F1"/>
    <w:rsid w:val="00A56061"/>
    <w:rsid w:val="00A56221"/>
    <w:rsid w:val="00A56DA1"/>
    <w:rsid w:val="00A572E0"/>
    <w:rsid w:val="00A57465"/>
    <w:rsid w:val="00A57487"/>
    <w:rsid w:val="00A57601"/>
    <w:rsid w:val="00A5766D"/>
    <w:rsid w:val="00A605BA"/>
    <w:rsid w:val="00A62042"/>
    <w:rsid w:val="00A620B1"/>
    <w:rsid w:val="00A6254D"/>
    <w:rsid w:val="00A62A70"/>
    <w:rsid w:val="00A62E17"/>
    <w:rsid w:val="00A638C8"/>
    <w:rsid w:val="00A64392"/>
    <w:rsid w:val="00A6458E"/>
    <w:rsid w:val="00A654B1"/>
    <w:rsid w:val="00A659A5"/>
    <w:rsid w:val="00A66294"/>
    <w:rsid w:val="00A66F7D"/>
    <w:rsid w:val="00A66FAE"/>
    <w:rsid w:val="00A6727B"/>
    <w:rsid w:val="00A67A89"/>
    <w:rsid w:val="00A67C85"/>
    <w:rsid w:val="00A707BD"/>
    <w:rsid w:val="00A70DB0"/>
    <w:rsid w:val="00A71316"/>
    <w:rsid w:val="00A7134F"/>
    <w:rsid w:val="00A714D5"/>
    <w:rsid w:val="00A71CA6"/>
    <w:rsid w:val="00A724C9"/>
    <w:rsid w:val="00A726E3"/>
    <w:rsid w:val="00A7461D"/>
    <w:rsid w:val="00A753B3"/>
    <w:rsid w:val="00A75EDC"/>
    <w:rsid w:val="00A76023"/>
    <w:rsid w:val="00A76F23"/>
    <w:rsid w:val="00A77590"/>
    <w:rsid w:val="00A77B0C"/>
    <w:rsid w:val="00A801F4"/>
    <w:rsid w:val="00A80494"/>
    <w:rsid w:val="00A80559"/>
    <w:rsid w:val="00A80B63"/>
    <w:rsid w:val="00A80EDE"/>
    <w:rsid w:val="00A81955"/>
    <w:rsid w:val="00A81AA6"/>
    <w:rsid w:val="00A81D1B"/>
    <w:rsid w:val="00A82A1A"/>
    <w:rsid w:val="00A82DA1"/>
    <w:rsid w:val="00A835E8"/>
    <w:rsid w:val="00A841E9"/>
    <w:rsid w:val="00A84EAD"/>
    <w:rsid w:val="00A85816"/>
    <w:rsid w:val="00A85BD2"/>
    <w:rsid w:val="00A85EC1"/>
    <w:rsid w:val="00A860C6"/>
    <w:rsid w:val="00A864F8"/>
    <w:rsid w:val="00A86AF8"/>
    <w:rsid w:val="00A87181"/>
    <w:rsid w:val="00A878BD"/>
    <w:rsid w:val="00A87FBA"/>
    <w:rsid w:val="00A905C6"/>
    <w:rsid w:val="00A90CDE"/>
    <w:rsid w:val="00A90F95"/>
    <w:rsid w:val="00A91629"/>
    <w:rsid w:val="00A91E5B"/>
    <w:rsid w:val="00A92723"/>
    <w:rsid w:val="00A92D51"/>
    <w:rsid w:val="00A937DE"/>
    <w:rsid w:val="00A93826"/>
    <w:rsid w:val="00A9524E"/>
    <w:rsid w:val="00A95902"/>
    <w:rsid w:val="00A95D80"/>
    <w:rsid w:val="00A95DDD"/>
    <w:rsid w:val="00A96331"/>
    <w:rsid w:val="00A96640"/>
    <w:rsid w:val="00A9739D"/>
    <w:rsid w:val="00A97424"/>
    <w:rsid w:val="00A97A3B"/>
    <w:rsid w:val="00AA15A4"/>
    <w:rsid w:val="00AA20F2"/>
    <w:rsid w:val="00AA41A4"/>
    <w:rsid w:val="00AA5C6A"/>
    <w:rsid w:val="00AA6A34"/>
    <w:rsid w:val="00AA7A33"/>
    <w:rsid w:val="00AA7B33"/>
    <w:rsid w:val="00AA7B6B"/>
    <w:rsid w:val="00AA7EF9"/>
    <w:rsid w:val="00AB00FF"/>
    <w:rsid w:val="00AB0143"/>
    <w:rsid w:val="00AB02C5"/>
    <w:rsid w:val="00AB08CA"/>
    <w:rsid w:val="00AB090A"/>
    <w:rsid w:val="00AB0B28"/>
    <w:rsid w:val="00AB11EC"/>
    <w:rsid w:val="00AB1237"/>
    <w:rsid w:val="00AB1685"/>
    <w:rsid w:val="00AB1CAA"/>
    <w:rsid w:val="00AB1E21"/>
    <w:rsid w:val="00AB2544"/>
    <w:rsid w:val="00AB256D"/>
    <w:rsid w:val="00AB357F"/>
    <w:rsid w:val="00AB3741"/>
    <w:rsid w:val="00AB393D"/>
    <w:rsid w:val="00AB4327"/>
    <w:rsid w:val="00AB4387"/>
    <w:rsid w:val="00AB46A0"/>
    <w:rsid w:val="00AB4832"/>
    <w:rsid w:val="00AB50D3"/>
    <w:rsid w:val="00AB5701"/>
    <w:rsid w:val="00AB5A56"/>
    <w:rsid w:val="00AB7C5B"/>
    <w:rsid w:val="00AC053D"/>
    <w:rsid w:val="00AC1DAE"/>
    <w:rsid w:val="00AC1E4D"/>
    <w:rsid w:val="00AC1FF6"/>
    <w:rsid w:val="00AC2CCD"/>
    <w:rsid w:val="00AC34CF"/>
    <w:rsid w:val="00AC3BC0"/>
    <w:rsid w:val="00AC3EB1"/>
    <w:rsid w:val="00AC41B9"/>
    <w:rsid w:val="00AC51CB"/>
    <w:rsid w:val="00AC5400"/>
    <w:rsid w:val="00AC5B9F"/>
    <w:rsid w:val="00AC6724"/>
    <w:rsid w:val="00AC69FB"/>
    <w:rsid w:val="00AD08DB"/>
    <w:rsid w:val="00AD11C6"/>
    <w:rsid w:val="00AD1999"/>
    <w:rsid w:val="00AD207E"/>
    <w:rsid w:val="00AD2136"/>
    <w:rsid w:val="00AD270E"/>
    <w:rsid w:val="00AD2752"/>
    <w:rsid w:val="00AD295B"/>
    <w:rsid w:val="00AD2FEF"/>
    <w:rsid w:val="00AD3148"/>
    <w:rsid w:val="00AD3795"/>
    <w:rsid w:val="00AD3828"/>
    <w:rsid w:val="00AD43DA"/>
    <w:rsid w:val="00AD462F"/>
    <w:rsid w:val="00AD4F58"/>
    <w:rsid w:val="00AD54DE"/>
    <w:rsid w:val="00AD609B"/>
    <w:rsid w:val="00AD6559"/>
    <w:rsid w:val="00AD6B2A"/>
    <w:rsid w:val="00AD726F"/>
    <w:rsid w:val="00AD73C4"/>
    <w:rsid w:val="00AD7596"/>
    <w:rsid w:val="00AD76DD"/>
    <w:rsid w:val="00AD7A0B"/>
    <w:rsid w:val="00AE019B"/>
    <w:rsid w:val="00AE041D"/>
    <w:rsid w:val="00AE0D57"/>
    <w:rsid w:val="00AE0DA2"/>
    <w:rsid w:val="00AE10BE"/>
    <w:rsid w:val="00AE1675"/>
    <w:rsid w:val="00AE26ED"/>
    <w:rsid w:val="00AE27F2"/>
    <w:rsid w:val="00AE2DDC"/>
    <w:rsid w:val="00AE3070"/>
    <w:rsid w:val="00AE5546"/>
    <w:rsid w:val="00AE67FB"/>
    <w:rsid w:val="00AF0611"/>
    <w:rsid w:val="00AF08B1"/>
    <w:rsid w:val="00AF115A"/>
    <w:rsid w:val="00AF161A"/>
    <w:rsid w:val="00AF1E7B"/>
    <w:rsid w:val="00AF3CB9"/>
    <w:rsid w:val="00AF51E8"/>
    <w:rsid w:val="00AF5283"/>
    <w:rsid w:val="00AF6BC9"/>
    <w:rsid w:val="00AF710A"/>
    <w:rsid w:val="00B01261"/>
    <w:rsid w:val="00B016FF"/>
    <w:rsid w:val="00B032D3"/>
    <w:rsid w:val="00B034F2"/>
    <w:rsid w:val="00B0528B"/>
    <w:rsid w:val="00B059D6"/>
    <w:rsid w:val="00B07478"/>
    <w:rsid w:val="00B10C8F"/>
    <w:rsid w:val="00B1102C"/>
    <w:rsid w:val="00B11750"/>
    <w:rsid w:val="00B1191E"/>
    <w:rsid w:val="00B12B89"/>
    <w:rsid w:val="00B1360D"/>
    <w:rsid w:val="00B1449E"/>
    <w:rsid w:val="00B14DB1"/>
    <w:rsid w:val="00B15355"/>
    <w:rsid w:val="00B159C3"/>
    <w:rsid w:val="00B1637B"/>
    <w:rsid w:val="00B16C2C"/>
    <w:rsid w:val="00B16FC9"/>
    <w:rsid w:val="00B17065"/>
    <w:rsid w:val="00B17E3E"/>
    <w:rsid w:val="00B2008B"/>
    <w:rsid w:val="00B2087D"/>
    <w:rsid w:val="00B23A87"/>
    <w:rsid w:val="00B23BFE"/>
    <w:rsid w:val="00B24068"/>
    <w:rsid w:val="00B2406E"/>
    <w:rsid w:val="00B25914"/>
    <w:rsid w:val="00B26920"/>
    <w:rsid w:val="00B26A76"/>
    <w:rsid w:val="00B26AB0"/>
    <w:rsid w:val="00B26C47"/>
    <w:rsid w:val="00B26F56"/>
    <w:rsid w:val="00B2758D"/>
    <w:rsid w:val="00B27916"/>
    <w:rsid w:val="00B27ACA"/>
    <w:rsid w:val="00B30381"/>
    <w:rsid w:val="00B30B1D"/>
    <w:rsid w:val="00B30C2E"/>
    <w:rsid w:val="00B30FD7"/>
    <w:rsid w:val="00B321BE"/>
    <w:rsid w:val="00B325C1"/>
    <w:rsid w:val="00B32604"/>
    <w:rsid w:val="00B330B7"/>
    <w:rsid w:val="00B33C0F"/>
    <w:rsid w:val="00B33D94"/>
    <w:rsid w:val="00B341B2"/>
    <w:rsid w:val="00B34294"/>
    <w:rsid w:val="00B348AC"/>
    <w:rsid w:val="00B35920"/>
    <w:rsid w:val="00B3604C"/>
    <w:rsid w:val="00B365BB"/>
    <w:rsid w:val="00B365FB"/>
    <w:rsid w:val="00B36960"/>
    <w:rsid w:val="00B36A26"/>
    <w:rsid w:val="00B36E70"/>
    <w:rsid w:val="00B3719D"/>
    <w:rsid w:val="00B371E2"/>
    <w:rsid w:val="00B37B23"/>
    <w:rsid w:val="00B37D43"/>
    <w:rsid w:val="00B40249"/>
    <w:rsid w:val="00B4050F"/>
    <w:rsid w:val="00B40811"/>
    <w:rsid w:val="00B40EC3"/>
    <w:rsid w:val="00B411E6"/>
    <w:rsid w:val="00B42360"/>
    <w:rsid w:val="00B42B67"/>
    <w:rsid w:val="00B44033"/>
    <w:rsid w:val="00B44514"/>
    <w:rsid w:val="00B4468C"/>
    <w:rsid w:val="00B44B0A"/>
    <w:rsid w:val="00B451E1"/>
    <w:rsid w:val="00B4575B"/>
    <w:rsid w:val="00B46632"/>
    <w:rsid w:val="00B473A2"/>
    <w:rsid w:val="00B4751A"/>
    <w:rsid w:val="00B476A2"/>
    <w:rsid w:val="00B514E0"/>
    <w:rsid w:val="00B519DA"/>
    <w:rsid w:val="00B5205A"/>
    <w:rsid w:val="00B52174"/>
    <w:rsid w:val="00B533D1"/>
    <w:rsid w:val="00B53475"/>
    <w:rsid w:val="00B54BB4"/>
    <w:rsid w:val="00B54FDB"/>
    <w:rsid w:val="00B55199"/>
    <w:rsid w:val="00B56431"/>
    <w:rsid w:val="00B56B3C"/>
    <w:rsid w:val="00B56B6B"/>
    <w:rsid w:val="00B56BDC"/>
    <w:rsid w:val="00B56CCA"/>
    <w:rsid w:val="00B601DD"/>
    <w:rsid w:val="00B61B0C"/>
    <w:rsid w:val="00B61E6F"/>
    <w:rsid w:val="00B62631"/>
    <w:rsid w:val="00B633A7"/>
    <w:rsid w:val="00B63ED3"/>
    <w:rsid w:val="00B646E8"/>
    <w:rsid w:val="00B64FA5"/>
    <w:rsid w:val="00B65BBC"/>
    <w:rsid w:val="00B65F35"/>
    <w:rsid w:val="00B66893"/>
    <w:rsid w:val="00B66EA9"/>
    <w:rsid w:val="00B672D6"/>
    <w:rsid w:val="00B67662"/>
    <w:rsid w:val="00B67670"/>
    <w:rsid w:val="00B67C27"/>
    <w:rsid w:val="00B67C91"/>
    <w:rsid w:val="00B70628"/>
    <w:rsid w:val="00B70C41"/>
    <w:rsid w:val="00B720FA"/>
    <w:rsid w:val="00B72A35"/>
    <w:rsid w:val="00B731C7"/>
    <w:rsid w:val="00B7323A"/>
    <w:rsid w:val="00B73397"/>
    <w:rsid w:val="00B733E3"/>
    <w:rsid w:val="00B738A2"/>
    <w:rsid w:val="00B73BFE"/>
    <w:rsid w:val="00B73D7C"/>
    <w:rsid w:val="00B75ACC"/>
    <w:rsid w:val="00B764CD"/>
    <w:rsid w:val="00B76684"/>
    <w:rsid w:val="00B7703C"/>
    <w:rsid w:val="00B77C3E"/>
    <w:rsid w:val="00B8038B"/>
    <w:rsid w:val="00B80730"/>
    <w:rsid w:val="00B80ABC"/>
    <w:rsid w:val="00B80BCA"/>
    <w:rsid w:val="00B8112C"/>
    <w:rsid w:val="00B81476"/>
    <w:rsid w:val="00B814DA"/>
    <w:rsid w:val="00B81A09"/>
    <w:rsid w:val="00B81C8E"/>
    <w:rsid w:val="00B81EAE"/>
    <w:rsid w:val="00B82C9C"/>
    <w:rsid w:val="00B845DF"/>
    <w:rsid w:val="00B84D4F"/>
    <w:rsid w:val="00B86872"/>
    <w:rsid w:val="00B87105"/>
    <w:rsid w:val="00B8732A"/>
    <w:rsid w:val="00B90188"/>
    <w:rsid w:val="00B90630"/>
    <w:rsid w:val="00B90B5E"/>
    <w:rsid w:val="00B91B29"/>
    <w:rsid w:val="00B92EC5"/>
    <w:rsid w:val="00B9309A"/>
    <w:rsid w:val="00B93F40"/>
    <w:rsid w:val="00B93F45"/>
    <w:rsid w:val="00B94445"/>
    <w:rsid w:val="00B94B55"/>
    <w:rsid w:val="00B961F9"/>
    <w:rsid w:val="00BA01AB"/>
    <w:rsid w:val="00BA04EF"/>
    <w:rsid w:val="00BA108F"/>
    <w:rsid w:val="00BA1423"/>
    <w:rsid w:val="00BA151D"/>
    <w:rsid w:val="00BA259A"/>
    <w:rsid w:val="00BA2A00"/>
    <w:rsid w:val="00BA2DAF"/>
    <w:rsid w:val="00BA322D"/>
    <w:rsid w:val="00BA3484"/>
    <w:rsid w:val="00BA3885"/>
    <w:rsid w:val="00BA4D4C"/>
    <w:rsid w:val="00BA52BF"/>
    <w:rsid w:val="00BA5E82"/>
    <w:rsid w:val="00BA5FF3"/>
    <w:rsid w:val="00BA7547"/>
    <w:rsid w:val="00BA7974"/>
    <w:rsid w:val="00BB00BB"/>
    <w:rsid w:val="00BB040F"/>
    <w:rsid w:val="00BB103F"/>
    <w:rsid w:val="00BB1F38"/>
    <w:rsid w:val="00BB23E3"/>
    <w:rsid w:val="00BB2C0A"/>
    <w:rsid w:val="00BB2F7B"/>
    <w:rsid w:val="00BB32CA"/>
    <w:rsid w:val="00BB359C"/>
    <w:rsid w:val="00BB3A65"/>
    <w:rsid w:val="00BB3EFC"/>
    <w:rsid w:val="00BB418C"/>
    <w:rsid w:val="00BB4D1D"/>
    <w:rsid w:val="00BB5D76"/>
    <w:rsid w:val="00BB7188"/>
    <w:rsid w:val="00BB73F9"/>
    <w:rsid w:val="00BB794E"/>
    <w:rsid w:val="00BB7AFA"/>
    <w:rsid w:val="00BB7F65"/>
    <w:rsid w:val="00BC2120"/>
    <w:rsid w:val="00BC2419"/>
    <w:rsid w:val="00BC24BF"/>
    <w:rsid w:val="00BC2CDB"/>
    <w:rsid w:val="00BC3E06"/>
    <w:rsid w:val="00BC4086"/>
    <w:rsid w:val="00BC4648"/>
    <w:rsid w:val="00BC52DA"/>
    <w:rsid w:val="00BC5B17"/>
    <w:rsid w:val="00BC70D7"/>
    <w:rsid w:val="00BC724A"/>
    <w:rsid w:val="00BC72C9"/>
    <w:rsid w:val="00BC7410"/>
    <w:rsid w:val="00BC7A83"/>
    <w:rsid w:val="00BC7B17"/>
    <w:rsid w:val="00BC7CF0"/>
    <w:rsid w:val="00BD0908"/>
    <w:rsid w:val="00BD105B"/>
    <w:rsid w:val="00BD1C21"/>
    <w:rsid w:val="00BD1C2D"/>
    <w:rsid w:val="00BD2369"/>
    <w:rsid w:val="00BD291C"/>
    <w:rsid w:val="00BD2E26"/>
    <w:rsid w:val="00BD2E86"/>
    <w:rsid w:val="00BD38E1"/>
    <w:rsid w:val="00BD4D0B"/>
    <w:rsid w:val="00BD66AF"/>
    <w:rsid w:val="00BD75E2"/>
    <w:rsid w:val="00BD7715"/>
    <w:rsid w:val="00BD7F26"/>
    <w:rsid w:val="00BE0277"/>
    <w:rsid w:val="00BE09F3"/>
    <w:rsid w:val="00BE1727"/>
    <w:rsid w:val="00BE342B"/>
    <w:rsid w:val="00BE3A99"/>
    <w:rsid w:val="00BE4FA0"/>
    <w:rsid w:val="00BE5DCD"/>
    <w:rsid w:val="00BE5EC9"/>
    <w:rsid w:val="00BE7487"/>
    <w:rsid w:val="00BE787D"/>
    <w:rsid w:val="00BE7DE9"/>
    <w:rsid w:val="00BF1E26"/>
    <w:rsid w:val="00BF23D4"/>
    <w:rsid w:val="00BF27A1"/>
    <w:rsid w:val="00BF2DEE"/>
    <w:rsid w:val="00BF382C"/>
    <w:rsid w:val="00BF390C"/>
    <w:rsid w:val="00BF4401"/>
    <w:rsid w:val="00BF4E32"/>
    <w:rsid w:val="00BF5240"/>
    <w:rsid w:val="00BF6146"/>
    <w:rsid w:val="00BF62E6"/>
    <w:rsid w:val="00BF6AC3"/>
    <w:rsid w:val="00BF72FD"/>
    <w:rsid w:val="00BF77DE"/>
    <w:rsid w:val="00C00236"/>
    <w:rsid w:val="00C005B9"/>
    <w:rsid w:val="00C012A3"/>
    <w:rsid w:val="00C01511"/>
    <w:rsid w:val="00C01547"/>
    <w:rsid w:val="00C024B7"/>
    <w:rsid w:val="00C02C00"/>
    <w:rsid w:val="00C030D5"/>
    <w:rsid w:val="00C0353E"/>
    <w:rsid w:val="00C0376E"/>
    <w:rsid w:val="00C037C9"/>
    <w:rsid w:val="00C03A58"/>
    <w:rsid w:val="00C06E72"/>
    <w:rsid w:val="00C06F23"/>
    <w:rsid w:val="00C07431"/>
    <w:rsid w:val="00C07908"/>
    <w:rsid w:val="00C07B3A"/>
    <w:rsid w:val="00C1113B"/>
    <w:rsid w:val="00C116FE"/>
    <w:rsid w:val="00C11CD9"/>
    <w:rsid w:val="00C13003"/>
    <w:rsid w:val="00C14174"/>
    <w:rsid w:val="00C15124"/>
    <w:rsid w:val="00C15C96"/>
    <w:rsid w:val="00C16538"/>
    <w:rsid w:val="00C167FC"/>
    <w:rsid w:val="00C16F5C"/>
    <w:rsid w:val="00C200D5"/>
    <w:rsid w:val="00C20C81"/>
    <w:rsid w:val="00C22627"/>
    <w:rsid w:val="00C22B54"/>
    <w:rsid w:val="00C22EB4"/>
    <w:rsid w:val="00C234B4"/>
    <w:rsid w:val="00C241CD"/>
    <w:rsid w:val="00C251BB"/>
    <w:rsid w:val="00C26522"/>
    <w:rsid w:val="00C268E1"/>
    <w:rsid w:val="00C274BC"/>
    <w:rsid w:val="00C27858"/>
    <w:rsid w:val="00C30A6B"/>
    <w:rsid w:val="00C32A89"/>
    <w:rsid w:val="00C334EC"/>
    <w:rsid w:val="00C341B5"/>
    <w:rsid w:val="00C34557"/>
    <w:rsid w:val="00C3466E"/>
    <w:rsid w:val="00C35177"/>
    <w:rsid w:val="00C3529A"/>
    <w:rsid w:val="00C35922"/>
    <w:rsid w:val="00C36039"/>
    <w:rsid w:val="00C363F6"/>
    <w:rsid w:val="00C3687B"/>
    <w:rsid w:val="00C3698B"/>
    <w:rsid w:val="00C37E96"/>
    <w:rsid w:val="00C40BFC"/>
    <w:rsid w:val="00C40DDB"/>
    <w:rsid w:val="00C41905"/>
    <w:rsid w:val="00C41FBF"/>
    <w:rsid w:val="00C4248A"/>
    <w:rsid w:val="00C42785"/>
    <w:rsid w:val="00C43061"/>
    <w:rsid w:val="00C434BA"/>
    <w:rsid w:val="00C43883"/>
    <w:rsid w:val="00C43A4B"/>
    <w:rsid w:val="00C43EC8"/>
    <w:rsid w:val="00C442C8"/>
    <w:rsid w:val="00C44988"/>
    <w:rsid w:val="00C44C01"/>
    <w:rsid w:val="00C45288"/>
    <w:rsid w:val="00C453A5"/>
    <w:rsid w:val="00C4576D"/>
    <w:rsid w:val="00C457C3"/>
    <w:rsid w:val="00C458CB"/>
    <w:rsid w:val="00C4661D"/>
    <w:rsid w:val="00C46F48"/>
    <w:rsid w:val="00C47F1F"/>
    <w:rsid w:val="00C50ADB"/>
    <w:rsid w:val="00C50D00"/>
    <w:rsid w:val="00C51608"/>
    <w:rsid w:val="00C51B1F"/>
    <w:rsid w:val="00C52054"/>
    <w:rsid w:val="00C52565"/>
    <w:rsid w:val="00C534B7"/>
    <w:rsid w:val="00C53875"/>
    <w:rsid w:val="00C54DE0"/>
    <w:rsid w:val="00C55139"/>
    <w:rsid w:val="00C55B79"/>
    <w:rsid w:val="00C55EB1"/>
    <w:rsid w:val="00C5608E"/>
    <w:rsid w:val="00C5643D"/>
    <w:rsid w:val="00C56CFB"/>
    <w:rsid w:val="00C5761A"/>
    <w:rsid w:val="00C57DDC"/>
    <w:rsid w:val="00C605EE"/>
    <w:rsid w:val="00C61173"/>
    <w:rsid w:val="00C617F0"/>
    <w:rsid w:val="00C61946"/>
    <w:rsid w:val="00C61D01"/>
    <w:rsid w:val="00C62773"/>
    <w:rsid w:val="00C627FA"/>
    <w:rsid w:val="00C62B4C"/>
    <w:rsid w:val="00C62F77"/>
    <w:rsid w:val="00C635A3"/>
    <w:rsid w:val="00C63C39"/>
    <w:rsid w:val="00C64BEB"/>
    <w:rsid w:val="00C64C8E"/>
    <w:rsid w:val="00C66AFE"/>
    <w:rsid w:val="00C66C68"/>
    <w:rsid w:val="00C66F0F"/>
    <w:rsid w:val="00C6702B"/>
    <w:rsid w:val="00C67566"/>
    <w:rsid w:val="00C67CB0"/>
    <w:rsid w:val="00C70046"/>
    <w:rsid w:val="00C7079E"/>
    <w:rsid w:val="00C708D1"/>
    <w:rsid w:val="00C70C2C"/>
    <w:rsid w:val="00C70D8F"/>
    <w:rsid w:val="00C71175"/>
    <w:rsid w:val="00C7120A"/>
    <w:rsid w:val="00C7289F"/>
    <w:rsid w:val="00C730D2"/>
    <w:rsid w:val="00C73919"/>
    <w:rsid w:val="00C73A05"/>
    <w:rsid w:val="00C73A9E"/>
    <w:rsid w:val="00C748EE"/>
    <w:rsid w:val="00C74DE8"/>
    <w:rsid w:val="00C74F3F"/>
    <w:rsid w:val="00C759E7"/>
    <w:rsid w:val="00C76115"/>
    <w:rsid w:val="00C76F59"/>
    <w:rsid w:val="00C77920"/>
    <w:rsid w:val="00C77CAB"/>
    <w:rsid w:val="00C80E84"/>
    <w:rsid w:val="00C810E5"/>
    <w:rsid w:val="00C81980"/>
    <w:rsid w:val="00C81E05"/>
    <w:rsid w:val="00C82259"/>
    <w:rsid w:val="00C8294C"/>
    <w:rsid w:val="00C82ED2"/>
    <w:rsid w:val="00C830E7"/>
    <w:rsid w:val="00C83E5F"/>
    <w:rsid w:val="00C84462"/>
    <w:rsid w:val="00C8465B"/>
    <w:rsid w:val="00C8499B"/>
    <w:rsid w:val="00C852F1"/>
    <w:rsid w:val="00C85C74"/>
    <w:rsid w:val="00C86F7D"/>
    <w:rsid w:val="00C8730D"/>
    <w:rsid w:val="00C87F1E"/>
    <w:rsid w:val="00C90C16"/>
    <w:rsid w:val="00C910D2"/>
    <w:rsid w:val="00C9222B"/>
    <w:rsid w:val="00C93845"/>
    <w:rsid w:val="00C95256"/>
    <w:rsid w:val="00C953E6"/>
    <w:rsid w:val="00C95EF7"/>
    <w:rsid w:val="00C964DD"/>
    <w:rsid w:val="00C964EF"/>
    <w:rsid w:val="00C979CA"/>
    <w:rsid w:val="00CA00B8"/>
    <w:rsid w:val="00CA06FD"/>
    <w:rsid w:val="00CA0AD6"/>
    <w:rsid w:val="00CA1D7F"/>
    <w:rsid w:val="00CA1EA6"/>
    <w:rsid w:val="00CA2631"/>
    <w:rsid w:val="00CA2D18"/>
    <w:rsid w:val="00CA3C2D"/>
    <w:rsid w:val="00CA41FA"/>
    <w:rsid w:val="00CA48CF"/>
    <w:rsid w:val="00CA4A77"/>
    <w:rsid w:val="00CA5C14"/>
    <w:rsid w:val="00CA61FE"/>
    <w:rsid w:val="00CA6B03"/>
    <w:rsid w:val="00CA734D"/>
    <w:rsid w:val="00CA7A34"/>
    <w:rsid w:val="00CA7E21"/>
    <w:rsid w:val="00CB0216"/>
    <w:rsid w:val="00CB08FD"/>
    <w:rsid w:val="00CB167C"/>
    <w:rsid w:val="00CB20BD"/>
    <w:rsid w:val="00CB24CA"/>
    <w:rsid w:val="00CB325A"/>
    <w:rsid w:val="00CB3586"/>
    <w:rsid w:val="00CB3E00"/>
    <w:rsid w:val="00CB407D"/>
    <w:rsid w:val="00CB443A"/>
    <w:rsid w:val="00CB473D"/>
    <w:rsid w:val="00CB53DA"/>
    <w:rsid w:val="00CB59B1"/>
    <w:rsid w:val="00CB5CA0"/>
    <w:rsid w:val="00CB5F10"/>
    <w:rsid w:val="00CB6420"/>
    <w:rsid w:val="00CB687D"/>
    <w:rsid w:val="00CB6B7D"/>
    <w:rsid w:val="00CB78F5"/>
    <w:rsid w:val="00CB7E00"/>
    <w:rsid w:val="00CB7FDA"/>
    <w:rsid w:val="00CB7FE3"/>
    <w:rsid w:val="00CC0929"/>
    <w:rsid w:val="00CC1506"/>
    <w:rsid w:val="00CC19AC"/>
    <w:rsid w:val="00CC1C31"/>
    <w:rsid w:val="00CC1DCA"/>
    <w:rsid w:val="00CC27A1"/>
    <w:rsid w:val="00CC2F05"/>
    <w:rsid w:val="00CC3077"/>
    <w:rsid w:val="00CC34E1"/>
    <w:rsid w:val="00CC3A21"/>
    <w:rsid w:val="00CC3D11"/>
    <w:rsid w:val="00CC3D2C"/>
    <w:rsid w:val="00CC58AE"/>
    <w:rsid w:val="00CC5A7D"/>
    <w:rsid w:val="00CC5F5F"/>
    <w:rsid w:val="00CC652E"/>
    <w:rsid w:val="00CC7275"/>
    <w:rsid w:val="00CC792C"/>
    <w:rsid w:val="00CD0444"/>
    <w:rsid w:val="00CD1811"/>
    <w:rsid w:val="00CD19A7"/>
    <w:rsid w:val="00CD1B91"/>
    <w:rsid w:val="00CD214E"/>
    <w:rsid w:val="00CD2745"/>
    <w:rsid w:val="00CD2D91"/>
    <w:rsid w:val="00CD2DD8"/>
    <w:rsid w:val="00CD2FBC"/>
    <w:rsid w:val="00CD3C95"/>
    <w:rsid w:val="00CD3F1A"/>
    <w:rsid w:val="00CD4A30"/>
    <w:rsid w:val="00CD4F54"/>
    <w:rsid w:val="00CD54FF"/>
    <w:rsid w:val="00CD56FC"/>
    <w:rsid w:val="00CD5A1F"/>
    <w:rsid w:val="00CD65F7"/>
    <w:rsid w:val="00CD7349"/>
    <w:rsid w:val="00CE0099"/>
    <w:rsid w:val="00CE02F9"/>
    <w:rsid w:val="00CE06DE"/>
    <w:rsid w:val="00CE075B"/>
    <w:rsid w:val="00CE19B6"/>
    <w:rsid w:val="00CE1B09"/>
    <w:rsid w:val="00CE27A9"/>
    <w:rsid w:val="00CE4925"/>
    <w:rsid w:val="00CE4C0F"/>
    <w:rsid w:val="00CE5C46"/>
    <w:rsid w:val="00CE5F49"/>
    <w:rsid w:val="00CE6458"/>
    <w:rsid w:val="00CE66CD"/>
    <w:rsid w:val="00CE6DCA"/>
    <w:rsid w:val="00CE747E"/>
    <w:rsid w:val="00CE753D"/>
    <w:rsid w:val="00CF03AA"/>
    <w:rsid w:val="00CF04AA"/>
    <w:rsid w:val="00CF0586"/>
    <w:rsid w:val="00CF0D5B"/>
    <w:rsid w:val="00CF15EB"/>
    <w:rsid w:val="00CF1614"/>
    <w:rsid w:val="00CF1762"/>
    <w:rsid w:val="00CF244B"/>
    <w:rsid w:val="00CF2897"/>
    <w:rsid w:val="00CF2B70"/>
    <w:rsid w:val="00CF39F6"/>
    <w:rsid w:val="00CF3DFD"/>
    <w:rsid w:val="00CF3F1E"/>
    <w:rsid w:val="00CF5A46"/>
    <w:rsid w:val="00CF6428"/>
    <w:rsid w:val="00CF6A02"/>
    <w:rsid w:val="00CF6E3D"/>
    <w:rsid w:val="00CF76D4"/>
    <w:rsid w:val="00CF79C1"/>
    <w:rsid w:val="00CF7C26"/>
    <w:rsid w:val="00CF7E25"/>
    <w:rsid w:val="00D0044B"/>
    <w:rsid w:val="00D00703"/>
    <w:rsid w:val="00D00AD2"/>
    <w:rsid w:val="00D00B75"/>
    <w:rsid w:val="00D01672"/>
    <w:rsid w:val="00D016C1"/>
    <w:rsid w:val="00D019CE"/>
    <w:rsid w:val="00D019F6"/>
    <w:rsid w:val="00D01F09"/>
    <w:rsid w:val="00D020B3"/>
    <w:rsid w:val="00D0376C"/>
    <w:rsid w:val="00D03C0D"/>
    <w:rsid w:val="00D04755"/>
    <w:rsid w:val="00D04CC7"/>
    <w:rsid w:val="00D05887"/>
    <w:rsid w:val="00D06385"/>
    <w:rsid w:val="00D06CAD"/>
    <w:rsid w:val="00D06CC3"/>
    <w:rsid w:val="00D101FF"/>
    <w:rsid w:val="00D10BC5"/>
    <w:rsid w:val="00D10C33"/>
    <w:rsid w:val="00D10C69"/>
    <w:rsid w:val="00D11043"/>
    <w:rsid w:val="00D11293"/>
    <w:rsid w:val="00D114B1"/>
    <w:rsid w:val="00D116F8"/>
    <w:rsid w:val="00D11D4F"/>
    <w:rsid w:val="00D11F45"/>
    <w:rsid w:val="00D12598"/>
    <w:rsid w:val="00D12A20"/>
    <w:rsid w:val="00D12A2C"/>
    <w:rsid w:val="00D1322A"/>
    <w:rsid w:val="00D138CD"/>
    <w:rsid w:val="00D13BBB"/>
    <w:rsid w:val="00D13FFE"/>
    <w:rsid w:val="00D142B3"/>
    <w:rsid w:val="00D1449E"/>
    <w:rsid w:val="00D145B3"/>
    <w:rsid w:val="00D147F8"/>
    <w:rsid w:val="00D14A2D"/>
    <w:rsid w:val="00D14C1F"/>
    <w:rsid w:val="00D14F0F"/>
    <w:rsid w:val="00D14F27"/>
    <w:rsid w:val="00D1537F"/>
    <w:rsid w:val="00D16227"/>
    <w:rsid w:val="00D16419"/>
    <w:rsid w:val="00D17238"/>
    <w:rsid w:val="00D20A69"/>
    <w:rsid w:val="00D20B67"/>
    <w:rsid w:val="00D21116"/>
    <w:rsid w:val="00D212F8"/>
    <w:rsid w:val="00D21C96"/>
    <w:rsid w:val="00D22123"/>
    <w:rsid w:val="00D23802"/>
    <w:rsid w:val="00D2496A"/>
    <w:rsid w:val="00D254AD"/>
    <w:rsid w:val="00D254E3"/>
    <w:rsid w:val="00D25BA0"/>
    <w:rsid w:val="00D25F86"/>
    <w:rsid w:val="00D261D6"/>
    <w:rsid w:val="00D26DDA"/>
    <w:rsid w:val="00D27C0A"/>
    <w:rsid w:val="00D31380"/>
    <w:rsid w:val="00D31F55"/>
    <w:rsid w:val="00D32229"/>
    <w:rsid w:val="00D33299"/>
    <w:rsid w:val="00D3392D"/>
    <w:rsid w:val="00D33F50"/>
    <w:rsid w:val="00D3564E"/>
    <w:rsid w:val="00D357DE"/>
    <w:rsid w:val="00D36064"/>
    <w:rsid w:val="00D36EF8"/>
    <w:rsid w:val="00D40BB2"/>
    <w:rsid w:val="00D4129A"/>
    <w:rsid w:val="00D4203C"/>
    <w:rsid w:val="00D42884"/>
    <w:rsid w:val="00D42ACA"/>
    <w:rsid w:val="00D42D1F"/>
    <w:rsid w:val="00D430D9"/>
    <w:rsid w:val="00D43216"/>
    <w:rsid w:val="00D43282"/>
    <w:rsid w:val="00D43D31"/>
    <w:rsid w:val="00D44109"/>
    <w:rsid w:val="00D4413D"/>
    <w:rsid w:val="00D4475F"/>
    <w:rsid w:val="00D45077"/>
    <w:rsid w:val="00D46035"/>
    <w:rsid w:val="00D46566"/>
    <w:rsid w:val="00D466F5"/>
    <w:rsid w:val="00D46A5E"/>
    <w:rsid w:val="00D46BEA"/>
    <w:rsid w:val="00D46C3D"/>
    <w:rsid w:val="00D501FF"/>
    <w:rsid w:val="00D515B8"/>
    <w:rsid w:val="00D51AD6"/>
    <w:rsid w:val="00D5285D"/>
    <w:rsid w:val="00D52A47"/>
    <w:rsid w:val="00D52B52"/>
    <w:rsid w:val="00D53F61"/>
    <w:rsid w:val="00D5419E"/>
    <w:rsid w:val="00D548C7"/>
    <w:rsid w:val="00D54F97"/>
    <w:rsid w:val="00D55022"/>
    <w:rsid w:val="00D554F5"/>
    <w:rsid w:val="00D55503"/>
    <w:rsid w:val="00D55779"/>
    <w:rsid w:val="00D557EC"/>
    <w:rsid w:val="00D55C8C"/>
    <w:rsid w:val="00D56A6E"/>
    <w:rsid w:val="00D576F5"/>
    <w:rsid w:val="00D57A87"/>
    <w:rsid w:val="00D57B06"/>
    <w:rsid w:val="00D57F58"/>
    <w:rsid w:val="00D610AF"/>
    <w:rsid w:val="00D61372"/>
    <w:rsid w:val="00D619CF"/>
    <w:rsid w:val="00D61B30"/>
    <w:rsid w:val="00D61BBA"/>
    <w:rsid w:val="00D62072"/>
    <w:rsid w:val="00D62183"/>
    <w:rsid w:val="00D624C0"/>
    <w:rsid w:val="00D63065"/>
    <w:rsid w:val="00D6362E"/>
    <w:rsid w:val="00D63F37"/>
    <w:rsid w:val="00D640AD"/>
    <w:rsid w:val="00D64624"/>
    <w:rsid w:val="00D64666"/>
    <w:rsid w:val="00D64D02"/>
    <w:rsid w:val="00D64DD3"/>
    <w:rsid w:val="00D653A7"/>
    <w:rsid w:val="00D65BD9"/>
    <w:rsid w:val="00D665E8"/>
    <w:rsid w:val="00D67145"/>
    <w:rsid w:val="00D676B1"/>
    <w:rsid w:val="00D67855"/>
    <w:rsid w:val="00D67922"/>
    <w:rsid w:val="00D67955"/>
    <w:rsid w:val="00D700FA"/>
    <w:rsid w:val="00D70DEF"/>
    <w:rsid w:val="00D70EAB"/>
    <w:rsid w:val="00D71882"/>
    <w:rsid w:val="00D718AC"/>
    <w:rsid w:val="00D71F17"/>
    <w:rsid w:val="00D728D3"/>
    <w:rsid w:val="00D729A1"/>
    <w:rsid w:val="00D72FCF"/>
    <w:rsid w:val="00D737A8"/>
    <w:rsid w:val="00D73F5D"/>
    <w:rsid w:val="00D74F12"/>
    <w:rsid w:val="00D74F98"/>
    <w:rsid w:val="00D75621"/>
    <w:rsid w:val="00D75C3C"/>
    <w:rsid w:val="00D7612D"/>
    <w:rsid w:val="00D770F2"/>
    <w:rsid w:val="00D807A0"/>
    <w:rsid w:val="00D808EC"/>
    <w:rsid w:val="00D80997"/>
    <w:rsid w:val="00D80B12"/>
    <w:rsid w:val="00D80B34"/>
    <w:rsid w:val="00D810A9"/>
    <w:rsid w:val="00D81F35"/>
    <w:rsid w:val="00D8293B"/>
    <w:rsid w:val="00D8326F"/>
    <w:rsid w:val="00D832BF"/>
    <w:rsid w:val="00D835E9"/>
    <w:rsid w:val="00D83A50"/>
    <w:rsid w:val="00D84345"/>
    <w:rsid w:val="00D8434F"/>
    <w:rsid w:val="00D84DEC"/>
    <w:rsid w:val="00D85466"/>
    <w:rsid w:val="00D85608"/>
    <w:rsid w:val="00D85773"/>
    <w:rsid w:val="00D857C9"/>
    <w:rsid w:val="00D8644F"/>
    <w:rsid w:val="00D86492"/>
    <w:rsid w:val="00D86656"/>
    <w:rsid w:val="00D867AF"/>
    <w:rsid w:val="00D868AF"/>
    <w:rsid w:val="00D876FF"/>
    <w:rsid w:val="00D87854"/>
    <w:rsid w:val="00D878DB"/>
    <w:rsid w:val="00D87EB2"/>
    <w:rsid w:val="00D906F4"/>
    <w:rsid w:val="00D907B7"/>
    <w:rsid w:val="00D90C95"/>
    <w:rsid w:val="00D91D93"/>
    <w:rsid w:val="00D91FAF"/>
    <w:rsid w:val="00D925B7"/>
    <w:rsid w:val="00D92E77"/>
    <w:rsid w:val="00D92F7E"/>
    <w:rsid w:val="00D93503"/>
    <w:rsid w:val="00D93990"/>
    <w:rsid w:val="00D93BF6"/>
    <w:rsid w:val="00D93CA9"/>
    <w:rsid w:val="00D93FC4"/>
    <w:rsid w:val="00D94135"/>
    <w:rsid w:val="00D94A02"/>
    <w:rsid w:val="00D95D85"/>
    <w:rsid w:val="00D95DE9"/>
    <w:rsid w:val="00D95E36"/>
    <w:rsid w:val="00D971E3"/>
    <w:rsid w:val="00D978C9"/>
    <w:rsid w:val="00DA115D"/>
    <w:rsid w:val="00DA1246"/>
    <w:rsid w:val="00DA13B8"/>
    <w:rsid w:val="00DA15AC"/>
    <w:rsid w:val="00DA16CB"/>
    <w:rsid w:val="00DA1BF6"/>
    <w:rsid w:val="00DA3123"/>
    <w:rsid w:val="00DA3DE7"/>
    <w:rsid w:val="00DA3F36"/>
    <w:rsid w:val="00DA4BD7"/>
    <w:rsid w:val="00DA4CD2"/>
    <w:rsid w:val="00DA4CDD"/>
    <w:rsid w:val="00DA5934"/>
    <w:rsid w:val="00DA596A"/>
    <w:rsid w:val="00DA5E27"/>
    <w:rsid w:val="00DA634B"/>
    <w:rsid w:val="00DA72D9"/>
    <w:rsid w:val="00DA7F96"/>
    <w:rsid w:val="00DB093D"/>
    <w:rsid w:val="00DB0FDB"/>
    <w:rsid w:val="00DB1267"/>
    <w:rsid w:val="00DB1A5B"/>
    <w:rsid w:val="00DB1F1E"/>
    <w:rsid w:val="00DB26E7"/>
    <w:rsid w:val="00DB32FB"/>
    <w:rsid w:val="00DB46A4"/>
    <w:rsid w:val="00DB558D"/>
    <w:rsid w:val="00DB60E3"/>
    <w:rsid w:val="00DB61E6"/>
    <w:rsid w:val="00DB6573"/>
    <w:rsid w:val="00DB6CBE"/>
    <w:rsid w:val="00DB6D09"/>
    <w:rsid w:val="00DC03C8"/>
    <w:rsid w:val="00DC067B"/>
    <w:rsid w:val="00DC0B85"/>
    <w:rsid w:val="00DC0F54"/>
    <w:rsid w:val="00DC1E24"/>
    <w:rsid w:val="00DC2A71"/>
    <w:rsid w:val="00DC2BE3"/>
    <w:rsid w:val="00DC34FA"/>
    <w:rsid w:val="00DC37A8"/>
    <w:rsid w:val="00DC3972"/>
    <w:rsid w:val="00DC47FF"/>
    <w:rsid w:val="00DC502D"/>
    <w:rsid w:val="00DC5255"/>
    <w:rsid w:val="00DC55E4"/>
    <w:rsid w:val="00DC58A4"/>
    <w:rsid w:val="00DC6243"/>
    <w:rsid w:val="00DC62E2"/>
    <w:rsid w:val="00DC63FB"/>
    <w:rsid w:val="00DC6696"/>
    <w:rsid w:val="00DC6926"/>
    <w:rsid w:val="00DC6C6C"/>
    <w:rsid w:val="00DC6E23"/>
    <w:rsid w:val="00DC7025"/>
    <w:rsid w:val="00DD09BB"/>
    <w:rsid w:val="00DD2039"/>
    <w:rsid w:val="00DD219B"/>
    <w:rsid w:val="00DD2D4C"/>
    <w:rsid w:val="00DD2DB3"/>
    <w:rsid w:val="00DD3A63"/>
    <w:rsid w:val="00DD3F01"/>
    <w:rsid w:val="00DD4198"/>
    <w:rsid w:val="00DD45D3"/>
    <w:rsid w:val="00DD51D7"/>
    <w:rsid w:val="00DD5384"/>
    <w:rsid w:val="00DD6A3B"/>
    <w:rsid w:val="00DD7C8B"/>
    <w:rsid w:val="00DE0B79"/>
    <w:rsid w:val="00DE115F"/>
    <w:rsid w:val="00DE1ECC"/>
    <w:rsid w:val="00DE227D"/>
    <w:rsid w:val="00DE3639"/>
    <w:rsid w:val="00DE3A7B"/>
    <w:rsid w:val="00DE3DFF"/>
    <w:rsid w:val="00DE3E25"/>
    <w:rsid w:val="00DE4FA9"/>
    <w:rsid w:val="00DE543A"/>
    <w:rsid w:val="00DE5957"/>
    <w:rsid w:val="00DE5A8D"/>
    <w:rsid w:val="00DE5AA9"/>
    <w:rsid w:val="00DE5EE1"/>
    <w:rsid w:val="00DE71CE"/>
    <w:rsid w:val="00DF0D0F"/>
    <w:rsid w:val="00DF1749"/>
    <w:rsid w:val="00DF1B7C"/>
    <w:rsid w:val="00DF1FB7"/>
    <w:rsid w:val="00DF2043"/>
    <w:rsid w:val="00DF2082"/>
    <w:rsid w:val="00DF21E0"/>
    <w:rsid w:val="00DF23E5"/>
    <w:rsid w:val="00DF3485"/>
    <w:rsid w:val="00DF6C92"/>
    <w:rsid w:val="00DF73C1"/>
    <w:rsid w:val="00DF74BB"/>
    <w:rsid w:val="00DF7F29"/>
    <w:rsid w:val="00E00647"/>
    <w:rsid w:val="00E009FA"/>
    <w:rsid w:val="00E0114E"/>
    <w:rsid w:val="00E01548"/>
    <w:rsid w:val="00E01972"/>
    <w:rsid w:val="00E0224A"/>
    <w:rsid w:val="00E02B79"/>
    <w:rsid w:val="00E02FF7"/>
    <w:rsid w:val="00E035BB"/>
    <w:rsid w:val="00E03F2F"/>
    <w:rsid w:val="00E04115"/>
    <w:rsid w:val="00E04C81"/>
    <w:rsid w:val="00E053C0"/>
    <w:rsid w:val="00E05445"/>
    <w:rsid w:val="00E0556B"/>
    <w:rsid w:val="00E0574F"/>
    <w:rsid w:val="00E05A6A"/>
    <w:rsid w:val="00E073E1"/>
    <w:rsid w:val="00E0749F"/>
    <w:rsid w:val="00E07535"/>
    <w:rsid w:val="00E075B2"/>
    <w:rsid w:val="00E0776D"/>
    <w:rsid w:val="00E078B1"/>
    <w:rsid w:val="00E07A0B"/>
    <w:rsid w:val="00E07FCC"/>
    <w:rsid w:val="00E11A91"/>
    <w:rsid w:val="00E11D8E"/>
    <w:rsid w:val="00E12FF0"/>
    <w:rsid w:val="00E1328F"/>
    <w:rsid w:val="00E14FFF"/>
    <w:rsid w:val="00E15053"/>
    <w:rsid w:val="00E15399"/>
    <w:rsid w:val="00E1540A"/>
    <w:rsid w:val="00E1554E"/>
    <w:rsid w:val="00E1591A"/>
    <w:rsid w:val="00E20929"/>
    <w:rsid w:val="00E20C3E"/>
    <w:rsid w:val="00E21310"/>
    <w:rsid w:val="00E21313"/>
    <w:rsid w:val="00E21838"/>
    <w:rsid w:val="00E218C6"/>
    <w:rsid w:val="00E21C9F"/>
    <w:rsid w:val="00E22384"/>
    <w:rsid w:val="00E22A34"/>
    <w:rsid w:val="00E22E06"/>
    <w:rsid w:val="00E245A0"/>
    <w:rsid w:val="00E24C39"/>
    <w:rsid w:val="00E2545B"/>
    <w:rsid w:val="00E25FC7"/>
    <w:rsid w:val="00E260F9"/>
    <w:rsid w:val="00E262A4"/>
    <w:rsid w:val="00E264F4"/>
    <w:rsid w:val="00E26C45"/>
    <w:rsid w:val="00E26DCA"/>
    <w:rsid w:val="00E27B62"/>
    <w:rsid w:val="00E30DE2"/>
    <w:rsid w:val="00E31494"/>
    <w:rsid w:val="00E315A1"/>
    <w:rsid w:val="00E31716"/>
    <w:rsid w:val="00E32F1E"/>
    <w:rsid w:val="00E33D45"/>
    <w:rsid w:val="00E3402D"/>
    <w:rsid w:val="00E34193"/>
    <w:rsid w:val="00E342D7"/>
    <w:rsid w:val="00E3450C"/>
    <w:rsid w:val="00E35971"/>
    <w:rsid w:val="00E35AD2"/>
    <w:rsid w:val="00E35AD9"/>
    <w:rsid w:val="00E35EA2"/>
    <w:rsid w:val="00E36AF7"/>
    <w:rsid w:val="00E37373"/>
    <w:rsid w:val="00E378D6"/>
    <w:rsid w:val="00E37986"/>
    <w:rsid w:val="00E40288"/>
    <w:rsid w:val="00E403F6"/>
    <w:rsid w:val="00E406C1"/>
    <w:rsid w:val="00E40AF0"/>
    <w:rsid w:val="00E415FB"/>
    <w:rsid w:val="00E41930"/>
    <w:rsid w:val="00E43629"/>
    <w:rsid w:val="00E43D87"/>
    <w:rsid w:val="00E43EF3"/>
    <w:rsid w:val="00E457C7"/>
    <w:rsid w:val="00E45B87"/>
    <w:rsid w:val="00E464D2"/>
    <w:rsid w:val="00E466A9"/>
    <w:rsid w:val="00E46AFF"/>
    <w:rsid w:val="00E47586"/>
    <w:rsid w:val="00E47E25"/>
    <w:rsid w:val="00E503A8"/>
    <w:rsid w:val="00E5073A"/>
    <w:rsid w:val="00E52407"/>
    <w:rsid w:val="00E5261A"/>
    <w:rsid w:val="00E52A0B"/>
    <w:rsid w:val="00E52CF0"/>
    <w:rsid w:val="00E53290"/>
    <w:rsid w:val="00E535F8"/>
    <w:rsid w:val="00E53CE1"/>
    <w:rsid w:val="00E53E02"/>
    <w:rsid w:val="00E5430E"/>
    <w:rsid w:val="00E55089"/>
    <w:rsid w:val="00E5526E"/>
    <w:rsid w:val="00E55E49"/>
    <w:rsid w:val="00E55FB0"/>
    <w:rsid w:val="00E569EC"/>
    <w:rsid w:val="00E57A4D"/>
    <w:rsid w:val="00E60369"/>
    <w:rsid w:val="00E60577"/>
    <w:rsid w:val="00E60AE3"/>
    <w:rsid w:val="00E61F34"/>
    <w:rsid w:val="00E61F9E"/>
    <w:rsid w:val="00E627E6"/>
    <w:rsid w:val="00E63012"/>
    <w:rsid w:val="00E63322"/>
    <w:rsid w:val="00E63659"/>
    <w:rsid w:val="00E645D4"/>
    <w:rsid w:val="00E64A11"/>
    <w:rsid w:val="00E66D35"/>
    <w:rsid w:val="00E67175"/>
    <w:rsid w:val="00E6726D"/>
    <w:rsid w:val="00E672A1"/>
    <w:rsid w:val="00E67AB7"/>
    <w:rsid w:val="00E70211"/>
    <w:rsid w:val="00E7033E"/>
    <w:rsid w:val="00E703E2"/>
    <w:rsid w:val="00E70AE7"/>
    <w:rsid w:val="00E72B0B"/>
    <w:rsid w:val="00E72E79"/>
    <w:rsid w:val="00E72FD0"/>
    <w:rsid w:val="00E7333F"/>
    <w:rsid w:val="00E734D0"/>
    <w:rsid w:val="00E75197"/>
    <w:rsid w:val="00E760C8"/>
    <w:rsid w:val="00E76FC4"/>
    <w:rsid w:val="00E80581"/>
    <w:rsid w:val="00E811FD"/>
    <w:rsid w:val="00E81283"/>
    <w:rsid w:val="00E816FA"/>
    <w:rsid w:val="00E828F3"/>
    <w:rsid w:val="00E83879"/>
    <w:rsid w:val="00E83E59"/>
    <w:rsid w:val="00E8488C"/>
    <w:rsid w:val="00E84A42"/>
    <w:rsid w:val="00E84CE9"/>
    <w:rsid w:val="00E851E5"/>
    <w:rsid w:val="00E8542A"/>
    <w:rsid w:val="00E858FD"/>
    <w:rsid w:val="00E85AA1"/>
    <w:rsid w:val="00E85BA1"/>
    <w:rsid w:val="00E85C1D"/>
    <w:rsid w:val="00E85D1B"/>
    <w:rsid w:val="00E87983"/>
    <w:rsid w:val="00E87EC6"/>
    <w:rsid w:val="00E90507"/>
    <w:rsid w:val="00E909B0"/>
    <w:rsid w:val="00E91DDF"/>
    <w:rsid w:val="00E9292A"/>
    <w:rsid w:val="00E92A33"/>
    <w:rsid w:val="00E9376A"/>
    <w:rsid w:val="00E93E79"/>
    <w:rsid w:val="00E94756"/>
    <w:rsid w:val="00E94EDB"/>
    <w:rsid w:val="00E95748"/>
    <w:rsid w:val="00E95910"/>
    <w:rsid w:val="00E96E9F"/>
    <w:rsid w:val="00E971E5"/>
    <w:rsid w:val="00EA08FB"/>
    <w:rsid w:val="00EA0D38"/>
    <w:rsid w:val="00EA1284"/>
    <w:rsid w:val="00EA14E6"/>
    <w:rsid w:val="00EA15EB"/>
    <w:rsid w:val="00EA1DF6"/>
    <w:rsid w:val="00EA20F5"/>
    <w:rsid w:val="00EA2323"/>
    <w:rsid w:val="00EA3788"/>
    <w:rsid w:val="00EA3ED6"/>
    <w:rsid w:val="00EA4314"/>
    <w:rsid w:val="00EA4394"/>
    <w:rsid w:val="00EA4C5F"/>
    <w:rsid w:val="00EA6A7C"/>
    <w:rsid w:val="00EB02E6"/>
    <w:rsid w:val="00EB12A4"/>
    <w:rsid w:val="00EB16C3"/>
    <w:rsid w:val="00EB1AEF"/>
    <w:rsid w:val="00EB20FE"/>
    <w:rsid w:val="00EB238F"/>
    <w:rsid w:val="00EB239E"/>
    <w:rsid w:val="00EB4FC3"/>
    <w:rsid w:val="00EB4FC8"/>
    <w:rsid w:val="00EB64BF"/>
    <w:rsid w:val="00EB740E"/>
    <w:rsid w:val="00EB79E8"/>
    <w:rsid w:val="00EC0335"/>
    <w:rsid w:val="00EC0A92"/>
    <w:rsid w:val="00EC0C07"/>
    <w:rsid w:val="00EC10E0"/>
    <w:rsid w:val="00EC1152"/>
    <w:rsid w:val="00EC1CE6"/>
    <w:rsid w:val="00EC2032"/>
    <w:rsid w:val="00EC25C8"/>
    <w:rsid w:val="00EC2B9D"/>
    <w:rsid w:val="00EC2DF1"/>
    <w:rsid w:val="00EC2EDF"/>
    <w:rsid w:val="00EC3707"/>
    <w:rsid w:val="00EC418F"/>
    <w:rsid w:val="00EC4749"/>
    <w:rsid w:val="00EC5C06"/>
    <w:rsid w:val="00EC5CEF"/>
    <w:rsid w:val="00EC65D5"/>
    <w:rsid w:val="00EC68A1"/>
    <w:rsid w:val="00EC740C"/>
    <w:rsid w:val="00EC7BA3"/>
    <w:rsid w:val="00ED0008"/>
    <w:rsid w:val="00ED00E5"/>
    <w:rsid w:val="00ED013B"/>
    <w:rsid w:val="00ED047B"/>
    <w:rsid w:val="00ED0A35"/>
    <w:rsid w:val="00ED0AEE"/>
    <w:rsid w:val="00ED1ED1"/>
    <w:rsid w:val="00ED2157"/>
    <w:rsid w:val="00ED2876"/>
    <w:rsid w:val="00ED2913"/>
    <w:rsid w:val="00ED3089"/>
    <w:rsid w:val="00ED384F"/>
    <w:rsid w:val="00ED390E"/>
    <w:rsid w:val="00ED3CFA"/>
    <w:rsid w:val="00ED4466"/>
    <w:rsid w:val="00ED4559"/>
    <w:rsid w:val="00ED46DC"/>
    <w:rsid w:val="00ED4B38"/>
    <w:rsid w:val="00ED5405"/>
    <w:rsid w:val="00ED5E46"/>
    <w:rsid w:val="00ED5E7A"/>
    <w:rsid w:val="00ED5FA2"/>
    <w:rsid w:val="00ED68FD"/>
    <w:rsid w:val="00ED75B3"/>
    <w:rsid w:val="00ED77E4"/>
    <w:rsid w:val="00ED7AB1"/>
    <w:rsid w:val="00EE0392"/>
    <w:rsid w:val="00EE11C8"/>
    <w:rsid w:val="00EE1227"/>
    <w:rsid w:val="00EE16B2"/>
    <w:rsid w:val="00EE2251"/>
    <w:rsid w:val="00EE2324"/>
    <w:rsid w:val="00EE23E6"/>
    <w:rsid w:val="00EE251E"/>
    <w:rsid w:val="00EE2D83"/>
    <w:rsid w:val="00EE3676"/>
    <w:rsid w:val="00EE36C2"/>
    <w:rsid w:val="00EE3B60"/>
    <w:rsid w:val="00EE4093"/>
    <w:rsid w:val="00EE48D8"/>
    <w:rsid w:val="00EE49D3"/>
    <w:rsid w:val="00EE660D"/>
    <w:rsid w:val="00EE7786"/>
    <w:rsid w:val="00EF0784"/>
    <w:rsid w:val="00EF2C95"/>
    <w:rsid w:val="00EF411D"/>
    <w:rsid w:val="00EF5060"/>
    <w:rsid w:val="00EF54F3"/>
    <w:rsid w:val="00EF5ACF"/>
    <w:rsid w:val="00EF5CAB"/>
    <w:rsid w:val="00EF60C2"/>
    <w:rsid w:val="00EF70D0"/>
    <w:rsid w:val="00EF7DA0"/>
    <w:rsid w:val="00F001F2"/>
    <w:rsid w:val="00F004A7"/>
    <w:rsid w:val="00F00D5F"/>
    <w:rsid w:val="00F01401"/>
    <w:rsid w:val="00F0150B"/>
    <w:rsid w:val="00F01604"/>
    <w:rsid w:val="00F0187E"/>
    <w:rsid w:val="00F02E90"/>
    <w:rsid w:val="00F03272"/>
    <w:rsid w:val="00F04533"/>
    <w:rsid w:val="00F047CF"/>
    <w:rsid w:val="00F0523A"/>
    <w:rsid w:val="00F059FA"/>
    <w:rsid w:val="00F05D96"/>
    <w:rsid w:val="00F068D1"/>
    <w:rsid w:val="00F07031"/>
    <w:rsid w:val="00F07462"/>
    <w:rsid w:val="00F1037E"/>
    <w:rsid w:val="00F11467"/>
    <w:rsid w:val="00F119D2"/>
    <w:rsid w:val="00F1209F"/>
    <w:rsid w:val="00F12E57"/>
    <w:rsid w:val="00F12EFA"/>
    <w:rsid w:val="00F12F61"/>
    <w:rsid w:val="00F1363D"/>
    <w:rsid w:val="00F13BD9"/>
    <w:rsid w:val="00F1423A"/>
    <w:rsid w:val="00F1554F"/>
    <w:rsid w:val="00F1566D"/>
    <w:rsid w:val="00F15CC5"/>
    <w:rsid w:val="00F15F2C"/>
    <w:rsid w:val="00F161D7"/>
    <w:rsid w:val="00F174C6"/>
    <w:rsid w:val="00F176F3"/>
    <w:rsid w:val="00F204A6"/>
    <w:rsid w:val="00F2073F"/>
    <w:rsid w:val="00F207FE"/>
    <w:rsid w:val="00F217E4"/>
    <w:rsid w:val="00F22BFD"/>
    <w:rsid w:val="00F22C7D"/>
    <w:rsid w:val="00F2353C"/>
    <w:rsid w:val="00F23698"/>
    <w:rsid w:val="00F23988"/>
    <w:rsid w:val="00F23C1C"/>
    <w:rsid w:val="00F24362"/>
    <w:rsid w:val="00F24BBC"/>
    <w:rsid w:val="00F24E62"/>
    <w:rsid w:val="00F25454"/>
    <w:rsid w:val="00F25A8B"/>
    <w:rsid w:val="00F25DD1"/>
    <w:rsid w:val="00F26379"/>
    <w:rsid w:val="00F27179"/>
    <w:rsid w:val="00F2734B"/>
    <w:rsid w:val="00F275E6"/>
    <w:rsid w:val="00F27B1E"/>
    <w:rsid w:val="00F30094"/>
    <w:rsid w:val="00F30107"/>
    <w:rsid w:val="00F30B29"/>
    <w:rsid w:val="00F30CBE"/>
    <w:rsid w:val="00F3111A"/>
    <w:rsid w:val="00F31177"/>
    <w:rsid w:val="00F3120D"/>
    <w:rsid w:val="00F323B5"/>
    <w:rsid w:val="00F33123"/>
    <w:rsid w:val="00F3395B"/>
    <w:rsid w:val="00F34B76"/>
    <w:rsid w:val="00F353A2"/>
    <w:rsid w:val="00F353C3"/>
    <w:rsid w:val="00F35608"/>
    <w:rsid w:val="00F36508"/>
    <w:rsid w:val="00F36648"/>
    <w:rsid w:val="00F36B72"/>
    <w:rsid w:val="00F3726E"/>
    <w:rsid w:val="00F3737D"/>
    <w:rsid w:val="00F375C8"/>
    <w:rsid w:val="00F40189"/>
    <w:rsid w:val="00F4027C"/>
    <w:rsid w:val="00F421A9"/>
    <w:rsid w:val="00F433CB"/>
    <w:rsid w:val="00F4415A"/>
    <w:rsid w:val="00F4434D"/>
    <w:rsid w:val="00F444CE"/>
    <w:rsid w:val="00F451B5"/>
    <w:rsid w:val="00F454A5"/>
    <w:rsid w:val="00F45AA2"/>
    <w:rsid w:val="00F45F21"/>
    <w:rsid w:val="00F46D6F"/>
    <w:rsid w:val="00F476D9"/>
    <w:rsid w:val="00F477B6"/>
    <w:rsid w:val="00F47A76"/>
    <w:rsid w:val="00F47E49"/>
    <w:rsid w:val="00F511A4"/>
    <w:rsid w:val="00F51501"/>
    <w:rsid w:val="00F518F6"/>
    <w:rsid w:val="00F52639"/>
    <w:rsid w:val="00F52A38"/>
    <w:rsid w:val="00F5370A"/>
    <w:rsid w:val="00F5388F"/>
    <w:rsid w:val="00F5448C"/>
    <w:rsid w:val="00F5478D"/>
    <w:rsid w:val="00F54814"/>
    <w:rsid w:val="00F54A3A"/>
    <w:rsid w:val="00F54AF6"/>
    <w:rsid w:val="00F54C51"/>
    <w:rsid w:val="00F567CA"/>
    <w:rsid w:val="00F571E5"/>
    <w:rsid w:val="00F572B0"/>
    <w:rsid w:val="00F57697"/>
    <w:rsid w:val="00F57A62"/>
    <w:rsid w:val="00F57AEB"/>
    <w:rsid w:val="00F57BEA"/>
    <w:rsid w:val="00F60751"/>
    <w:rsid w:val="00F60862"/>
    <w:rsid w:val="00F60AFD"/>
    <w:rsid w:val="00F60BA6"/>
    <w:rsid w:val="00F6265A"/>
    <w:rsid w:val="00F628B0"/>
    <w:rsid w:val="00F62932"/>
    <w:rsid w:val="00F63432"/>
    <w:rsid w:val="00F635CA"/>
    <w:rsid w:val="00F6399C"/>
    <w:rsid w:val="00F63B6B"/>
    <w:rsid w:val="00F646D8"/>
    <w:rsid w:val="00F65BFF"/>
    <w:rsid w:val="00F666C0"/>
    <w:rsid w:val="00F67256"/>
    <w:rsid w:val="00F67735"/>
    <w:rsid w:val="00F679F9"/>
    <w:rsid w:val="00F70184"/>
    <w:rsid w:val="00F707FC"/>
    <w:rsid w:val="00F710DA"/>
    <w:rsid w:val="00F7160C"/>
    <w:rsid w:val="00F71ED0"/>
    <w:rsid w:val="00F71FA9"/>
    <w:rsid w:val="00F72987"/>
    <w:rsid w:val="00F72E5B"/>
    <w:rsid w:val="00F72F15"/>
    <w:rsid w:val="00F733ED"/>
    <w:rsid w:val="00F73C0C"/>
    <w:rsid w:val="00F73C74"/>
    <w:rsid w:val="00F74DBF"/>
    <w:rsid w:val="00F75670"/>
    <w:rsid w:val="00F75955"/>
    <w:rsid w:val="00F75CAC"/>
    <w:rsid w:val="00F75D91"/>
    <w:rsid w:val="00F760A3"/>
    <w:rsid w:val="00F76529"/>
    <w:rsid w:val="00F77DAA"/>
    <w:rsid w:val="00F8040E"/>
    <w:rsid w:val="00F810FC"/>
    <w:rsid w:val="00F812F5"/>
    <w:rsid w:val="00F81424"/>
    <w:rsid w:val="00F8196C"/>
    <w:rsid w:val="00F81C4D"/>
    <w:rsid w:val="00F82893"/>
    <w:rsid w:val="00F8356F"/>
    <w:rsid w:val="00F83AA9"/>
    <w:rsid w:val="00F84017"/>
    <w:rsid w:val="00F84433"/>
    <w:rsid w:val="00F84DDC"/>
    <w:rsid w:val="00F84F9F"/>
    <w:rsid w:val="00F8581E"/>
    <w:rsid w:val="00F9033C"/>
    <w:rsid w:val="00F90719"/>
    <w:rsid w:val="00F90829"/>
    <w:rsid w:val="00F9093F"/>
    <w:rsid w:val="00F90CB9"/>
    <w:rsid w:val="00F91D23"/>
    <w:rsid w:val="00F92516"/>
    <w:rsid w:val="00F92529"/>
    <w:rsid w:val="00F929E2"/>
    <w:rsid w:val="00F9321D"/>
    <w:rsid w:val="00F93808"/>
    <w:rsid w:val="00F93E30"/>
    <w:rsid w:val="00F93ED7"/>
    <w:rsid w:val="00F942A5"/>
    <w:rsid w:val="00F95E9C"/>
    <w:rsid w:val="00F96F5C"/>
    <w:rsid w:val="00FA0426"/>
    <w:rsid w:val="00FA0F99"/>
    <w:rsid w:val="00FA1652"/>
    <w:rsid w:val="00FA16DD"/>
    <w:rsid w:val="00FA1A44"/>
    <w:rsid w:val="00FA25ED"/>
    <w:rsid w:val="00FA2C66"/>
    <w:rsid w:val="00FA372F"/>
    <w:rsid w:val="00FA471D"/>
    <w:rsid w:val="00FA4924"/>
    <w:rsid w:val="00FA4F74"/>
    <w:rsid w:val="00FA5290"/>
    <w:rsid w:val="00FA58A3"/>
    <w:rsid w:val="00FA755E"/>
    <w:rsid w:val="00FA76CC"/>
    <w:rsid w:val="00FA7CB9"/>
    <w:rsid w:val="00FA7D98"/>
    <w:rsid w:val="00FB017E"/>
    <w:rsid w:val="00FB0C55"/>
    <w:rsid w:val="00FB0E45"/>
    <w:rsid w:val="00FB1356"/>
    <w:rsid w:val="00FB1E2C"/>
    <w:rsid w:val="00FB24E6"/>
    <w:rsid w:val="00FB4675"/>
    <w:rsid w:val="00FB4E17"/>
    <w:rsid w:val="00FB5333"/>
    <w:rsid w:val="00FB58DE"/>
    <w:rsid w:val="00FB5E51"/>
    <w:rsid w:val="00FB6297"/>
    <w:rsid w:val="00FB6B1E"/>
    <w:rsid w:val="00FC020E"/>
    <w:rsid w:val="00FC048D"/>
    <w:rsid w:val="00FC0A7C"/>
    <w:rsid w:val="00FC0BDE"/>
    <w:rsid w:val="00FC1120"/>
    <w:rsid w:val="00FC1B08"/>
    <w:rsid w:val="00FC215A"/>
    <w:rsid w:val="00FC2689"/>
    <w:rsid w:val="00FC279B"/>
    <w:rsid w:val="00FC2B7F"/>
    <w:rsid w:val="00FC310B"/>
    <w:rsid w:val="00FC3B76"/>
    <w:rsid w:val="00FC403B"/>
    <w:rsid w:val="00FC4429"/>
    <w:rsid w:val="00FC53D4"/>
    <w:rsid w:val="00FC5408"/>
    <w:rsid w:val="00FC54A8"/>
    <w:rsid w:val="00FC5B22"/>
    <w:rsid w:val="00FC6F78"/>
    <w:rsid w:val="00FC7213"/>
    <w:rsid w:val="00FC7F80"/>
    <w:rsid w:val="00FD0806"/>
    <w:rsid w:val="00FD0D33"/>
    <w:rsid w:val="00FD1551"/>
    <w:rsid w:val="00FD2D2A"/>
    <w:rsid w:val="00FD458C"/>
    <w:rsid w:val="00FD4D50"/>
    <w:rsid w:val="00FD518B"/>
    <w:rsid w:val="00FD5250"/>
    <w:rsid w:val="00FD5924"/>
    <w:rsid w:val="00FD62A3"/>
    <w:rsid w:val="00FD6A36"/>
    <w:rsid w:val="00FD6D39"/>
    <w:rsid w:val="00FD6F34"/>
    <w:rsid w:val="00FD78FA"/>
    <w:rsid w:val="00FE07BE"/>
    <w:rsid w:val="00FE0AA8"/>
    <w:rsid w:val="00FE0AD6"/>
    <w:rsid w:val="00FE1232"/>
    <w:rsid w:val="00FE12EA"/>
    <w:rsid w:val="00FE3265"/>
    <w:rsid w:val="00FE3417"/>
    <w:rsid w:val="00FE357A"/>
    <w:rsid w:val="00FE50CB"/>
    <w:rsid w:val="00FE5370"/>
    <w:rsid w:val="00FE539B"/>
    <w:rsid w:val="00FE58DF"/>
    <w:rsid w:val="00FE59EF"/>
    <w:rsid w:val="00FE64BF"/>
    <w:rsid w:val="00FE68C9"/>
    <w:rsid w:val="00FF0B1C"/>
    <w:rsid w:val="00FF10F1"/>
    <w:rsid w:val="00FF1181"/>
    <w:rsid w:val="00FF12B0"/>
    <w:rsid w:val="00FF1AE8"/>
    <w:rsid w:val="00FF1F48"/>
    <w:rsid w:val="00FF214D"/>
    <w:rsid w:val="00FF259F"/>
    <w:rsid w:val="00FF2E3B"/>
    <w:rsid w:val="00FF483B"/>
    <w:rsid w:val="00FF4E57"/>
    <w:rsid w:val="00FF53A3"/>
    <w:rsid w:val="00FF5D38"/>
    <w:rsid w:val="00FF6220"/>
    <w:rsid w:val="00FF6784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EDB923"/>
  <w15:docId w15:val="{EFF427BC-CC1C-4973-BD70-8E15EABE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2E3B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E3B"/>
    <w:pPr>
      <w:keepNext/>
      <w:jc w:val="center"/>
      <w:outlineLvl w:val="0"/>
    </w:pPr>
    <w:rPr>
      <w:rFonts w:ascii="CG Times" w:hAnsi="CG Times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FF2E3B"/>
    <w:pPr>
      <w:keepNext/>
      <w:jc w:val="center"/>
      <w:outlineLvl w:val="1"/>
    </w:pPr>
    <w:rPr>
      <w:b/>
      <w:sz w:val="40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F2E3B"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FF2E3B"/>
    <w:pPr>
      <w:keepNext/>
      <w:ind w:left="709"/>
      <w:outlineLvl w:val="3"/>
    </w:pPr>
    <w:rPr>
      <w:bCs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rsid w:val="00FF2E3B"/>
    <w:pPr>
      <w:keepNext/>
      <w:ind w:left="570"/>
      <w:outlineLvl w:val="4"/>
    </w:pPr>
    <w:rPr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49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49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490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490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490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sid w:val="00FF2E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F2E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3490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FF2E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490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F2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490"/>
    <w:rPr>
      <w:sz w:val="0"/>
      <w:szCs w:val="0"/>
      <w:lang w:eastAsia="en-US"/>
    </w:rPr>
  </w:style>
  <w:style w:type="character" w:styleId="PageNumber">
    <w:name w:val="page number"/>
    <w:basedOn w:val="DefaultParagraphFont"/>
    <w:uiPriority w:val="99"/>
    <w:rsid w:val="00FF2E3B"/>
    <w:rPr>
      <w:rFonts w:cs="Times New Roman"/>
    </w:rPr>
  </w:style>
  <w:style w:type="paragraph" w:customStyle="1" w:styleId="Style1">
    <w:name w:val="Style1"/>
    <w:basedOn w:val="Normal"/>
    <w:rsid w:val="00FF2E3B"/>
    <w:pPr>
      <w:ind w:left="567" w:hanging="567"/>
      <w:jc w:val="both"/>
    </w:pPr>
    <w:rPr>
      <w:b/>
      <w:smallCaps/>
      <w:szCs w:val="24"/>
    </w:rPr>
  </w:style>
  <w:style w:type="paragraph" w:styleId="BodyTextIndent">
    <w:name w:val="Body Text Indent"/>
    <w:basedOn w:val="Normal"/>
    <w:link w:val="BodyTextIndentChar"/>
    <w:uiPriority w:val="99"/>
    <w:rsid w:val="00FF2E3B"/>
    <w:pPr>
      <w:ind w:left="567" w:hanging="567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3490"/>
    <w:rPr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F2E3B"/>
    <w:pPr>
      <w:ind w:left="567" w:firstLine="57"/>
    </w:pPr>
    <w:rPr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3490"/>
    <w:rPr>
      <w:sz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FF2E3B"/>
    <w:pPr>
      <w:ind w:left="854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3490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2613E"/>
    <w:pPr>
      <w:ind w:left="720"/>
    </w:pPr>
  </w:style>
  <w:style w:type="table" w:styleId="TableGrid">
    <w:name w:val="Table Grid"/>
    <w:basedOn w:val="TableNormal"/>
    <w:rsid w:val="0086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D3E1E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character" w:styleId="CommentReference">
    <w:name w:val="annotation reference"/>
    <w:basedOn w:val="DefaultParagraphFont"/>
    <w:semiHidden/>
    <w:unhideWhenUsed/>
    <w:rsid w:val="002460D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60D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460D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6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60DC"/>
    <w:rPr>
      <w:b/>
      <w:bCs/>
      <w:lang w:eastAsia="en-US"/>
    </w:rPr>
  </w:style>
  <w:style w:type="character" w:styleId="Strong">
    <w:name w:val="Strong"/>
    <w:basedOn w:val="DefaultParagraphFont"/>
    <w:uiPriority w:val="22"/>
    <w:qFormat/>
    <w:rsid w:val="008753B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2932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nhideWhenUsed/>
    <w:rsid w:val="009807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80795"/>
    <w:rPr>
      <w:sz w:val="24"/>
      <w:lang w:eastAsia="en-US"/>
    </w:rPr>
  </w:style>
  <w:style w:type="paragraph" w:styleId="Title">
    <w:name w:val="Title"/>
    <w:basedOn w:val="Normal"/>
    <w:link w:val="TitleChar"/>
    <w:uiPriority w:val="10"/>
    <w:qFormat/>
    <w:rsid w:val="00980795"/>
    <w:pPr>
      <w:jc w:val="center"/>
    </w:pPr>
    <w:rPr>
      <w:rFonts w:ascii="Africaans SF" w:hAnsi="Africaans SF"/>
      <w:sz w:val="3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980795"/>
    <w:rPr>
      <w:rFonts w:ascii="Africaans SF" w:hAnsi="Africaans SF"/>
      <w:sz w:val="32"/>
    </w:rPr>
  </w:style>
  <w:style w:type="character" w:customStyle="1" w:styleId="description">
    <w:name w:val="description"/>
    <w:basedOn w:val="DefaultParagraphFont"/>
    <w:rsid w:val="006F004D"/>
  </w:style>
  <w:style w:type="character" w:customStyle="1" w:styleId="mark9diu4fact">
    <w:name w:val="mark9diu4fact"/>
    <w:basedOn w:val="DefaultParagraphFont"/>
    <w:rsid w:val="00B2087D"/>
  </w:style>
  <w:style w:type="character" w:customStyle="1" w:styleId="mark31x7784dh">
    <w:name w:val="mark31x7784dh"/>
    <w:basedOn w:val="DefaultParagraphFont"/>
    <w:rsid w:val="007E1F4C"/>
  </w:style>
  <w:style w:type="character" w:customStyle="1" w:styleId="markoefk649rh">
    <w:name w:val="markoefk649rh"/>
    <w:basedOn w:val="DefaultParagraphFont"/>
    <w:rsid w:val="005942D0"/>
  </w:style>
  <w:style w:type="character" w:customStyle="1" w:styleId="mark77j2ibj67">
    <w:name w:val="mark77j2ibj67"/>
    <w:basedOn w:val="DefaultParagraphFont"/>
    <w:rsid w:val="005942D0"/>
  </w:style>
  <w:style w:type="character" w:customStyle="1" w:styleId="markdu6s8nkmf">
    <w:name w:val="markdu6s8nkmf"/>
    <w:basedOn w:val="DefaultParagraphFont"/>
    <w:rsid w:val="00B1360D"/>
  </w:style>
  <w:style w:type="character" w:customStyle="1" w:styleId="lewnzc">
    <w:name w:val="lewnzc"/>
    <w:basedOn w:val="DefaultParagraphFont"/>
    <w:rsid w:val="00564386"/>
  </w:style>
  <w:style w:type="character" w:styleId="Emphasis">
    <w:name w:val="Emphasis"/>
    <w:basedOn w:val="DefaultParagraphFont"/>
    <w:uiPriority w:val="20"/>
    <w:qFormat/>
    <w:rsid w:val="00564386"/>
    <w:rPr>
      <w:i/>
      <w:iCs/>
    </w:rPr>
  </w:style>
  <w:style w:type="character" w:customStyle="1" w:styleId="markt9xmqx3gp">
    <w:name w:val="markt9xmqx3gp"/>
    <w:basedOn w:val="DefaultParagraphFont"/>
    <w:rsid w:val="004E66F5"/>
  </w:style>
  <w:style w:type="character" w:customStyle="1" w:styleId="markfvf4sgqfp">
    <w:name w:val="markfvf4sgqfp"/>
    <w:basedOn w:val="DefaultParagraphFont"/>
    <w:rsid w:val="004E66F5"/>
  </w:style>
  <w:style w:type="character" w:customStyle="1" w:styleId="mark8qebijgo3">
    <w:name w:val="mark8qebijgo3"/>
    <w:basedOn w:val="DefaultParagraphFont"/>
    <w:rsid w:val="00AD08DB"/>
  </w:style>
  <w:style w:type="character" w:customStyle="1" w:styleId="markzisazowca">
    <w:name w:val="markzisazowca"/>
    <w:basedOn w:val="DefaultParagraphFont"/>
    <w:rsid w:val="002A7FA2"/>
  </w:style>
  <w:style w:type="character" w:customStyle="1" w:styleId="markbddhcqs4k">
    <w:name w:val="markbddhcqs4k"/>
    <w:basedOn w:val="DefaultParagraphFont"/>
    <w:rsid w:val="002A7FA2"/>
  </w:style>
  <w:style w:type="character" w:customStyle="1" w:styleId="mark58emuolhu">
    <w:name w:val="mark58emuolhu"/>
    <w:basedOn w:val="DefaultParagraphFont"/>
    <w:rsid w:val="00960A4B"/>
  </w:style>
  <w:style w:type="character" w:customStyle="1" w:styleId="mark6i7qj32b7">
    <w:name w:val="mark6i7qj32b7"/>
    <w:basedOn w:val="DefaultParagraphFont"/>
    <w:rsid w:val="005043C2"/>
  </w:style>
  <w:style w:type="character" w:customStyle="1" w:styleId="mark5q50slapz">
    <w:name w:val="mark5q50slapz"/>
    <w:basedOn w:val="DefaultParagraphFont"/>
    <w:rsid w:val="005043C2"/>
  </w:style>
  <w:style w:type="character" w:customStyle="1" w:styleId="markfer2oz669">
    <w:name w:val="markfer2oz669"/>
    <w:basedOn w:val="DefaultParagraphFont"/>
    <w:rsid w:val="003F13B0"/>
  </w:style>
  <w:style w:type="character" w:customStyle="1" w:styleId="marknogp680yc">
    <w:name w:val="marknogp680yc"/>
    <w:basedOn w:val="DefaultParagraphFont"/>
    <w:rsid w:val="008D763C"/>
  </w:style>
  <w:style w:type="character" w:customStyle="1" w:styleId="markb08qdp1rk">
    <w:name w:val="markb08qdp1rk"/>
    <w:basedOn w:val="DefaultParagraphFont"/>
    <w:rsid w:val="008D763C"/>
  </w:style>
  <w:style w:type="character" w:customStyle="1" w:styleId="markmmh19rr9s">
    <w:name w:val="markmmh19rr9s"/>
    <w:basedOn w:val="DefaultParagraphFont"/>
    <w:rsid w:val="00174304"/>
  </w:style>
  <w:style w:type="character" w:customStyle="1" w:styleId="markl5qlfugie">
    <w:name w:val="markl5qlfugie"/>
    <w:basedOn w:val="DefaultParagraphFont"/>
    <w:rsid w:val="007C53F1"/>
  </w:style>
  <w:style w:type="character" w:customStyle="1" w:styleId="mark65uz05hx0">
    <w:name w:val="mark65uz05hx0"/>
    <w:basedOn w:val="DefaultParagraphFont"/>
    <w:rsid w:val="007C53F1"/>
  </w:style>
  <w:style w:type="character" w:customStyle="1" w:styleId="markyt6ifmj1z">
    <w:name w:val="markyt6ifmj1z"/>
    <w:basedOn w:val="DefaultParagraphFont"/>
    <w:rsid w:val="007C53F1"/>
  </w:style>
  <w:style w:type="character" w:customStyle="1" w:styleId="markl18rzvuq4">
    <w:name w:val="markl18rzvuq4"/>
    <w:basedOn w:val="DefaultParagraphFont"/>
    <w:rsid w:val="00997F35"/>
  </w:style>
  <w:style w:type="character" w:customStyle="1" w:styleId="markh0azptzoc">
    <w:name w:val="markh0azptzoc"/>
    <w:basedOn w:val="DefaultParagraphFont"/>
    <w:rsid w:val="00D57A87"/>
  </w:style>
  <w:style w:type="character" w:customStyle="1" w:styleId="markhlz6jrvur">
    <w:name w:val="markhlz6jrvur"/>
    <w:basedOn w:val="DefaultParagraphFont"/>
    <w:rsid w:val="008C6375"/>
  </w:style>
  <w:style w:type="character" w:customStyle="1" w:styleId="mark65tsq23k0">
    <w:name w:val="mark65tsq23k0"/>
    <w:basedOn w:val="DefaultParagraphFont"/>
    <w:rsid w:val="008C6375"/>
  </w:style>
  <w:style w:type="character" w:customStyle="1" w:styleId="markobs6rqaza">
    <w:name w:val="markobs6rqaza"/>
    <w:basedOn w:val="DefaultParagraphFont"/>
    <w:rsid w:val="00C87F1E"/>
  </w:style>
  <w:style w:type="character" w:customStyle="1" w:styleId="marks3mfb3ia2">
    <w:name w:val="marks3mfb3ia2"/>
    <w:basedOn w:val="DefaultParagraphFont"/>
    <w:rsid w:val="00C87F1E"/>
  </w:style>
  <w:style w:type="character" w:customStyle="1" w:styleId="markcwd5rb58q">
    <w:name w:val="markcwd5rb58q"/>
    <w:basedOn w:val="DefaultParagraphFont"/>
    <w:rsid w:val="00C87F1E"/>
  </w:style>
  <w:style w:type="character" w:customStyle="1" w:styleId="markleubasl42">
    <w:name w:val="markleubasl42"/>
    <w:basedOn w:val="DefaultParagraphFont"/>
    <w:rsid w:val="00C87F1E"/>
  </w:style>
  <w:style w:type="character" w:customStyle="1" w:styleId="markebu76dn3y">
    <w:name w:val="markebu76dn3y"/>
    <w:basedOn w:val="DefaultParagraphFont"/>
    <w:rsid w:val="00C87F1E"/>
  </w:style>
  <w:style w:type="character" w:customStyle="1" w:styleId="marki0d14ctzl">
    <w:name w:val="marki0d14ctzl"/>
    <w:basedOn w:val="DefaultParagraphFont"/>
    <w:rsid w:val="00C87F1E"/>
  </w:style>
  <w:style w:type="character" w:customStyle="1" w:styleId="mark0q23g4rqk">
    <w:name w:val="mark0q23g4rqk"/>
    <w:basedOn w:val="DefaultParagraphFont"/>
    <w:rsid w:val="002610E7"/>
  </w:style>
  <w:style w:type="character" w:customStyle="1" w:styleId="mark94l9zstes">
    <w:name w:val="mark94l9zstes"/>
    <w:basedOn w:val="DefaultParagraphFont"/>
    <w:rsid w:val="002610E7"/>
  </w:style>
  <w:style w:type="character" w:customStyle="1" w:styleId="marksitw2a57d">
    <w:name w:val="marksitw2a57d"/>
    <w:basedOn w:val="DefaultParagraphFont"/>
    <w:rsid w:val="007D5F2F"/>
  </w:style>
  <w:style w:type="character" w:customStyle="1" w:styleId="marke3jwakpdp">
    <w:name w:val="marke3jwakpdp"/>
    <w:basedOn w:val="DefaultParagraphFont"/>
    <w:rsid w:val="007D5F2F"/>
  </w:style>
  <w:style w:type="character" w:customStyle="1" w:styleId="divider2">
    <w:name w:val="divider2"/>
    <w:basedOn w:val="DefaultParagraphFont"/>
    <w:rsid w:val="00816278"/>
  </w:style>
  <w:style w:type="character" w:customStyle="1" w:styleId="markplkfc4dx4">
    <w:name w:val="markplkfc4dx4"/>
    <w:basedOn w:val="DefaultParagraphFont"/>
    <w:rsid w:val="00F2734B"/>
  </w:style>
  <w:style w:type="character" w:customStyle="1" w:styleId="markvab9151vr">
    <w:name w:val="markvab9151vr"/>
    <w:basedOn w:val="DefaultParagraphFont"/>
    <w:rsid w:val="00F2734B"/>
  </w:style>
  <w:style w:type="character" w:customStyle="1" w:styleId="markyryeuezgw">
    <w:name w:val="markyryeuezgw"/>
    <w:basedOn w:val="DefaultParagraphFont"/>
    <w:rsid w:val="00696BCE"/>
  </w:style>
  <w:style w:type="character" w:customStyle="1" w:styleId="markhx8iuphb0">
    <w:name w:val="markhx8iuphb0"/>
    <w:basedOn w:val="DefaultParagraphFont"/>
    <w:rsid w:val="001C2BE1"/>
  </w:style>
  <w:style w:type="character" w:customStyle="1" w:styleId="markxlbqkc0oj">
    <w:name w:val="markxlbqkc0oj"/>
    <w:basedOn w:val="DefaultParagraphFont"/>
    <w:rsid w:val="001C2BE1"/>
  </w:style>
  <w:style w:type="character" w:customStyle="1" w:styleId="mark1oigtime6">
    <w:name w:val="mark1oigtime6"/>
    <w:basedOn w:val="DefaultParagraphFont"/>
    <w:rsid w:val="00D142B3"/>
  </w:style>
  <w:style w:type="character" w:customStyle="1" w:styleId="markoseui1o3r">
    <w:name w:val="markoseui1o3r"/>
    <w:basedOn w:val="DefaultParagraphFont"/>
    <w:rsid w:val="00456AEA"/>
  </w:style>
  <w:style w:type="character" w:customStyle="1" w:styleId="vuuxrf">
    <w:name w:val="vuuxrf"/>
    <w:basedOn w:val="DefaultParagraphFont"/>
    <w:rsid w:val="00897ED9"/>
  </w:style>
  <w:style w:type="character" w:styleId="HTMLCite">
    <w:name w:val="HTML Cite"/>
    <w:basedOn w:val="DefaultParagraphFont"/>
    <w:uiPriority w:val="99"/>
    <w:semiHidden/>
    <w:unhideWhenUsed/>
    <w:rsid w:val="00897ED9"/>
    <w:rPr>
      <w:i/>
      <w:iCs/>
    </w:rPr>
  </w:style>
  <w:style w:type="character" w:customStyle="1" w:styleId="ylgvce">
    <w:name w:val="ylgvce"/>
    <w:basedOn w:val="DefaultParagraphFont"/>
    <w:rsid w:val="00897ED9"/>
  </w:style>
  <w:style w:type="character" w:customStyle="1" w:styleId="markyuh1kajwn">
    <w:name w:val="markyuh1kajwn"/>
    <w:basedOn w:val="DefaultParagraphFont"/>
    <w:rsid w:val="001D67CF"/>
  </w:style>
  <w:style w:type="character" w:customStyle="1" w:styleId="markobvc23dip">
    <w:name w:val="markobvc23dip"/>
    <w:basedOn w:val="DefaultParagraphFont"/>
    <w:rsid w:val="001D67CF"/>
  </w:style>
  <w:style w:type="character" w:customStyle="1" w:styleId="markjrgadgh7z">
    <w:name w:val="markjrgadgh7z"/>
    <w:basedOn w:val="DefaultParagraphFont"/>
    <w:rsid w:val="000A5DA2"/>
  </w:style>
  <w:style w:type="character" w:customStyle="1" w:styleId="markttn1lwirj">
    <w:name w:val="markttn1lwirj"/>
    <w:basedOn w:val="DefaultParagraphFont"/>
    <w:rsid w:val="000A5DA2"/>
  </w:style>
  <w:style w:type="character" w:customStyle="1" w:styleId="marks8ls871lb">
    <w:name w:val="marks8ls871lb"/>
    <w:basedOn w:val="DefaultParagraphFont"/>
    <w:rsid w:val="009F425E"/>
  </w:style>
  <w:style w:type="character" w:customStyle="1" w:styleId="markv03pxdg9u">
    <w:name w:val="markv03pxdg9u"/>
    <w:basedOn w:val="DefaultParagraphFont"/>
    <w:rsid w:val="002B78E6"/>
  </w:style>
  <w:style w:type="character" w:customStyle="1" w:styleId="mark2r74kop5o">
    <w:name w:val="mark2r74kop5o"/>
    <w:basedOn w:val="DefaultParagraphFont"/>
    <w:rsid w:val="002B78E6"/>
  </w:style>
  <w:style w:type="character" w:customStyle="1" w:styleId="markaqswqzjt7">
    <w:name w:val="markaqswqzjt7"/>
    <w:basedOn w:val="DefaultParagraphFont"/>
    <w:rsid w:val="004D5412"/>
  </w:style>
  <w:style w:type="character" w:customStyle="1" w:styleId="markot9jn4j40">
    <w:name w:val="markot9jn4j40"/>
    <w:basedOn w:val="DefaultParagraphFont"/>
    <w:rsid w:val="004D5412"/>
  </w:style>
  <w:style w:type="character" w:customStyle="1" w:styleId="markah7w9yujl">
    <w:name w:val="markah7w9yujl"/>
    <w:basedOn w:val="DefaultParagraphFont"/>
    <w:rsid w:val="004D5412"/>
  </w:style>
  <w:style w:type="character" w:customStyle="1" w:styleId="markq2ixt82ex">
    <w:name w:val="markq2ixt82ex"/>
    <w:basedOn w:val="DefaultParagraphFont"/>
    <w:rsid w:val="004D5412"/>
  </w:style>
  <w:style w:type="character" w:customStyle="1" w:styleId="markmgngy2jse">
    <w:name w:val="markmgngy2jse"/>
    <w:basedOn w:val="DefaultParagraphFont"/>
    <w:rsid w:val="004D5412"/>
  </w:style>
  <w:style w:type="character" w:customStyle="1" w:styleId="markbjtamyho8">
    <w:name w:val="markbjtamyho8"/>
    <w:basedOn w:val="DefaultParagraphFont"/>
    <w:rsid w:val="004D5412"/>
  </w:style>
  <w:style w:type="character" w:customStyle="1" w:styleId="markc744iefwf">
    <w:name w:val="markc744iefwf"/>
    <w:basedOn w:val="DefaultParagraphFont"/>
    <w:rsid w:val="004D5412"/>
  </w:style>
  <w:style w:type="character" w:customStyle="1" w:styleId="mark0chl34pkv">
    <w:name w:val="mark0chl34pkv"/>
    <w:basedOn w:val="DefaultParagraphFont"/>
    <w:rsid w:val="0031757F"/>
  </w:style>
  <w:style w:type="character" w:customStyle="1" w:styleId="mark4i13rs0y0">
    <w:name w:val="mark4i13rs0y0"/>
    <w:basedOn w:val="DefaultParagraphFont"/>
    <w:rsid w:val="00E1554E"/>
  </w:style>
  <w:style w:type="character" w:customStyle="1" w:styleId="markv5axmtc15">
    <w:name w:val="markv5axmtc15"/>
    <w:basedOn w:val="DefaultParagraphFont"/>
    <w:rsid w:val="00E1554E"/>
  </w:style>
  <w:style w:type="character" w:customStyle="1" w:styleId="markzqdpeb9zw">
    <w:name w:val="markzqdpeb9zw"/>
    <w:basedOn w:val="DefaultParagraphFont"/>
    <w:rsid w:val="00697281"/>
  </w:style>
  <w:style w:type="character" w:customStyle="1" w:styleId="markuefykjioc">
    <w:name w:val="markuefykjioc"/>
    <w:basedOn w:val="DefaultParagraphFont"/>
    <w:rsid w:val="00697281"/>
  </w:style>
  <w:style w:type="character" w:customStyle="1" w:styleId="markb4kegh3kh">
    <w:name w:val="markb4kegh3kh"/>
    <w:basedOn w:val="DefaultParagraphFont"/>
    <w:rsid w:val="001E408B"/>
  </w:style>
  <w:style w:type="character" w:customStyle="1" w:styleId="markmbinirloj">
    <w:name w:val="markmbinirloj"/>
    <w:basedOn w:val="DefaultParagraphFont"/>
    <w:rsid w:val="001E408B"/>
  </w:style>
  <w:style w:type="character" w:customStyle="1" w:styleId="marktta8ha5gu">
    <w:name w:val="marktta8ha5gu"/>
    <w:basedOn w:val="DefaultParagraphFont"/>
    <w:rsid w:val="00C00236"/>
  </w:style>
  <w:style w:type="character" w:customStyle="1" w:styleId="markbw5by1pr2">
    <w:name w:val="markbw5by1pr2"/>
    <w:basedOn w:val="DefaultParagraphFont"/>
    <w:rsid w:val="00C00236"/>
  </w:style>
  <w:style w:type="character" w:customStyle="1" w:styleId="markp7sfti5df">
    <w:name w:val="markp7sfti5df"/>
    <w:basedOn w:val="DefaultParagraphFont"/>
    <w:rsid w:val="00A50D15"/>
  </w:style>
  <w:style w:type="character" w:customStyle="1" w:styleId="markzb6p7noqc">
    <w:name w:val="markzb6p7noqc"/>
    <w:basedOn w:val="DefaultParagraphFont"/>
    <w:rsid w:val="00A50D15"/>
  </w:style>
  <w:style w:type="character" w:customStyle="1" w:styleId="mark7h08jf1in">
    <w:name w:val="mark7h08jf1in"/>
    <w:basedOn w:val="DefaultParagraphFont"/>
    <w:rsid w:val="00F72F15"/>
  </w:style>
  <w:style w:type="character" w:customStyle="1" w:styleId="markm52z4p55a">
    <w:name w:val="markm52z4p55a"/>
    <w:basedOn w:val="DefaultParagraphFont"/>
    <w:rsid w:val="00C11CD9"/>
  </w:style>
  <w:style w:type="character" w:customStyle="1" w:styleId="mark3968lbkzg">
    <w:name w:val="mark3968lbkzg"/>
    <w:basedOn w:val="DefaultParagraphFont"/>
    <w:rsid w:val="005B3EF4"/>
  </w:style>
  <w:style w:type="character" w:customStyle="1" w:styleId="uv3um">
    <w:name w:val="uv3um"/>
    <w:basedOn w:val="DefaultParagraphFont"/>
    <w:rsid w:val="00F9093F"/>
  </w:style>
  <w:style w:type="character" w:customStyle="1" w:styleId="marktijqbwq7c">
    <w:name w:val="marktijqbwq7c"/>
    <w:basedOn w:val="DefaultParagraphFont"/>
    <w:rsid w:val="009C1584"/>
  </w:style>
  <w:style w:type="character" w:customStyle="1" w:styleId="markm7d7ltrk6">
    <w:name w:val="markm7d7ltrk6"/>
    <w:basedOn w:val="DefaultParagraphFont"/>
    <w:rsid w:val="00813E71"/>
  </w:style>
  <w:style w:type="character" w:customStyle="1" w:styleId="markla6grnm5z">
    <w:name w:val="markla6grnm5z"/>
    <w:basedOn w:val="DefaultParagraphFont"/>
    <w:rsid w:val="00F36648"/>
  </w:style>
  <w:style w:type="character" w:customStyle="1" w:styleId="mark2rb2ytnry">
    <w:name w:val="mark2rb2ytnry"/>
    <w:basedOn w:val="DefaultParagraphFont"/>
    <w:rsid w:val="00A864F8"/>
  </w:style>
  <w:style w:type="character" w:customStyle="1" w:styleId="markr628264m1">
    <w:name w:val="markr628264m1"/>
    <w:basedOn w:val="DefaultParagraphFont"/>
    <w:rsid w:val="00A864F8"/>
  </w:style>
  <w:style w:type="character" w:customStyle="1" w:styleId="markucgd56pyq">
    <w:name w:val="markucgd56pyq"/>
    <w:basedOn w:val="DefaultParagraphFont"/>
    <w:rsid w:val="00A864F8"/>
  </w:style>
  <w:style w:type="character" w:customStyle="1" w:styleId="marky43x92ocm">
    <w:name w:val="marky43x92ocm"/>
    <w:basedOn w:val="DefaultParagraphFont"/>
    <w:rsid w:val="00BC7B17"/>
  </w:style>
  <w:style w:type="character" w:customStyle="1" w:styleId="markoh2qf2y0v">
    <w:name w:val="markoh2qf2y0v"/>
    <w:basedOn w:val="DefaultParagraphFont"/>
    <w:rsid w:val="00BC7B17"/>
  </w:style>
  <w:style w:type="character" w:customStyle="1" w:styleId="mark99no7tebz">
    <w:name w:val="mark99no7tebz"/>
    <w:basedOn w:val="DefaultParagraphFont"/>
    <w:rsid w:val="001F0A14"/>
  </w:style>
  <w:style w:type="character" w:customStyle="1" w:styleId="marks1ixdxofr">
    <w:name w:val="marks1ixdxofr"/>
    <w:basedOn w:val="DefaultParagraphFont"/>
    <w:rsid w:val="001F0A14"/>
  </w:style>
  <w:style w:type="character" w:customStyle="1" w:styleId="vkekvd">
    <w:name w:val="vkekvd"/>
    <w:basedOn w:val="DefaultParagraphFont"/>
    <w:rsid w:val="0062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92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8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2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1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3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1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7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82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4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41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0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5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9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9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63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A9BCD-D6DC-4367-A97D-968E6005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Durham and Darlington PCT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 Clerk</dc:creator>
  <cp:lastModifiedBy>Keith Murray-Hetherington</cp:lastModifiedBy>
  <cp:revision>102</cp:revision>
  <cp:lastPrinted>2026-03-02T17:39:00Z</cp:lastPrinted>
  <dcterms:created xsi:type="dcterms:W3CDTF">2026-02-11T14:11:00Z</dcterms:created>
  <dcterms:modified xsi:type="dcterms:W3CDTF">2026-03-11T13:20:00Z</dcterms:modified>
</cp:coreProperties>
</file>